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C73902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335B747A" w:rsidR="00CE6E45" w:rsidRPr="00C73902" w:rsidRDefault="00E95049" w:rsidP="003E775E">
            <w:pPr>
              <w:ind w:right="-108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bCs/>
                <w:color w:val="FFFFFF"/>
              </w:rPr>
              <w:t xml:space="preserve">Fast Track Urgent </w:t>
            </w:r>
            <w:r w:rsidR="00813EBF" w:rsidRPr="00C73902">
              <w:rPr>
                <w:rFonts w:ascii="Calibri" w:hAnsi="Calibri" w:cs="Arial"/>
                <w:b/>
                <w:bCs/>
                <w:color w:val="FFFFFF"/>
              </w:rPr>
              <w:t xml:space="preserve">Suspected </w:t>
            </w:r>
            <w:r w:rsidRPr="00C73902">
              <w:rPr>
                <w:rFonts w:ascii="Calibri" w:hAnsi="Calibri" w:cs="Arial"/>
                <w:b/>
                <w:bCs/>
                <w:color w:val="FFFFFF"/>
              </w:rPr>
              <w:t xml:space="preserve">Cancer Referral: </w:t>
            </w:r>
            <w:r w:rsidR="00FC1E5C" w:rsidRPr="00C73902">
              <w:rPr>
                <w:rFonts w:ascii="Calibri" w:hAnsi="Calibri" w:cs="Arial"/>
                <w:b/>
                <w:bCs/>
                <w:color w:val="FFFFFF"/>
              </w:rPr>
              <w:t>Lung</w:t>
            </w:r>
          </w:p>
        </w:tc>
      </w:tr>
    </w:tbl>
    <w:p w14:paraId="312B07AC" w14:textId="74E737DF" w:rsidR="00CE6E45" w:rsidRPr="00C73902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C73902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C7390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C73902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$</w:t>
            </w:r>
            <w:r w:rsidR="00223B14" w:rsidRPr="00C73902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C7390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C7390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F4762" w:rsidRPr="00C73902" w14:paraId="1B6DC3FB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BD47F6D" w14:textId="77777777" w:rsidR="00EF4762" w:rsidRPr="00C73902" w:rsidRDefault="00EF4762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93EF4" w14:textId="77777777" w:rsidR="00EF4762" w:rsidRPr="00C73902" w:rsidRDefault="00EF4762" w:rsidP="00F6378D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  <w:r w:rsidRPr="00C73902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336105FC" w14:textId="77777777" w:rsidR="00EF4762" w:rsidRPr="00C73902" w:rsidRDefault="00EF4762" w:rsidP="00F6378D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  <w:r w:rsidRPr="00C73902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F6B64" w14:textId="77777777" w:rsidR="00EF4762" w:rsidRPr="00C73902" w:rsidRDefault="00EF4762" w:rsidP="00F6378D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  <w:r w:rsidRPr="00C73902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3237A2D0" w14:textId="77777777" w:rsidR="00EF4762" w:rsidRPr="00C73902" w:rsidRDefault="00EF4762" w:rsidP="00F6378D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  <w:r w:rsidRPr="00C73902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C73902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C73902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C73902" w:rsidRDefault="003A4CFA" w:rsidP="003A4CF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DB76EF" w14:textId="66317886" w:rsidR="003A4CFA" w:rsidRPr="00C73902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73902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C73902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${surname}  </w:t>
            </w:r>
            <w:r w:rsidRPr="00C73902">
              <w:rPr>
                <w:rFonts w:cstheme="minorHAnsi"/>
                <w:sz w:val="20"/>
                <w:szCs w:val="20"/>
              </w:rPr>
              <w:t xml:space="preserve"> 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C73902">
              <w:rPr>
                <w:rFonts w:cstheme="minorHAnsi"/>
                <w:sz w:val="20"/>
                <w:szCs w:val="20"/>
              </w:rPr>
              <w:t xml:space="preserve">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B07AFB" w:rsidRPr="00C73902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B07AFB" w:rsidRPr="00C73902" w:rsidRDefault="00B07AFB" w:rsidP="00B07AF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DEA" w14:textId="0EAAA20C" w:rsidR="00B07AFB" w:rsidRDefault="003D5656" w:rsidP="00B07A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B07AFB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07AFB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B07AFB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B07AFB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B07AFB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5A1DC905" w14:textId="77777777" w:rsidR="00B07AFB" w:rsidRDefault="00B07AFB" w:rsidP="00B07AFB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43B5BBCE" w:rsidR="00B07AFB" w:rsidRPr="00C73902" w:rsidRDefault="00B07AFB" w:rsidP="00B07A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07AFB" w:rsidRPr="00C73902" w14:paraId="0FE99FA2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B2CBA" w14:textId="77777777" w:rsidR="00B07AFB" w:rsidRPr="00C73902" w:rsidRDefault="00B07AFB" w:rsidP="00B07AF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BAB" w14:textId="2DF2A966" w:rsidR="00B07AFB" w:rsidRPr="00C73902" w:rsidRDefault="00B07AFB" w:rsidP="00B07A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C73902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C7390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34F8B0CD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C73902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C73902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E6E45" w:rsidRPr="00C73902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C7390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C73902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C73902" w:rsidRPr="00C73902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C73902" w:rsidRPr="00C73902" w:rsidRDefault="00C73902" w:rsidP="00C7390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2B4C" w14:textId="77777777" w:rsidR="00C73902" w:rsidRPr="00C73902" w:rsidRDefault="00C73902" w:rsidP="00C739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366FCDD7" w:rsidR="00C73902" w:rsidRPr="00C73902" w:rsidRDefault="00C73902" w:rsidP="00C73902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C73902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C73902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C73902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C73902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CE6E45" w:rsidRPr="00C73902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A4CFA" w:rsidRPr="00C73902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73902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CE6E45" w:rsidRPr="00C73902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CE6E45" w:rsidRPr="00C73902" w:rsidRDefault="00CE6E45" w:rsidP="00223B14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>${usualName}</w:t>
            </w:r>
          </w:p>
        </w:tc>
      </w:tr>
      <w:tr w:rsidR="00CE6E45" w:rsidRPr="00C73902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CE6E45" w:rsidRPr="00C7390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="00223B14" w:rsidRPr="00C73902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="00223B14" w:rsidRPr="00C73902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C73902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CE6E45" w:rsidRPr="00C7390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CE6E45" w:rsidRPr="00C73902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CE6E45" w:rsidRPr="00C7390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C73902">
              <w:rPr>
                <w:rFonts w:cstheme="minorHAnsi"/>
                <w:sz w:val="20"/>
                <w:szCs w:val="20"/>
              </w:rPr>
              <w:t xml:space="preserve">  </w:t>
            </w:r>
            <w:r w:rsidR="00223B14" w:rsidRPr="00C73902">
              <w:rPr>
                <w:rFonts w:cstheme="minorHAnsi"/>
                <w:sz w:val="20"/>
                <w:szCs w:val="20"/>
              </w:rPr>
              <w:t>${main}</w:t>
            </w:r>
            <w:r w:rsidRPr="00C73902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>${fax}</w:t>
            </w:r>
            <w:r w:rsidRPr="00C73902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C73902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223B14" w:rsidRPr="00C73902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CE6E45" w:rsidRPr="00C73902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CE6E45" w:rsidRPr="00C7390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CE6E45" w:rsidRPr="00C7390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73902">
              <w:rPr>
                <w:rFonts w:cstheme="minorHAnsi"/>
                <w:sz w:val="20"/>
                <w:szCs w:val="20"/>
              </w:rPr>
              <w:t>${referringClinical}</w:t>
            </w:r>
          </w:p>
        </w:tc>
      </w:tr>
    </w:tbl>
    <w:p w14:paraId="61552DEB" w14:textId="4C576120" w:rsidR="00CE6E45" w:rsidRPr="00C73902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C73902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346D355A" w:rsidR="003E775E" w:rsidRPr="00C73902" w:rsidRDefault="003E775E" w:rsidP="00587FC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REFERRAL INFORMATION</w:t>
            </w:r>
          </w:p>
        </w:tc>
      </w:tr>
      <w:tr w:rsidR="00CE6E45" w:rsidRPr="00C73902" w14:paraId="028024E2" w14:textId="77777777" w:rsidTr="003E775E">
        <w:trPr>
          <w:trHeight w:val="325"/>
        </w:trPr>
        <w:tc>
          <w:tcPr>
            <w:tcW w:w="11018" w:type="dxa"/>
            <w:gridSpan w:val="2"/>
          </w:tcPr>
          <w:p w14:paraId="1BCF8077" w14:textId="77777777" w:rsidR="00CE6E45" w:rsidRPr="00C73902" w:rsidRDefault="00CE6E45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Symptoms of stridor or superior vena cava obstruction need immediate admission</w:t>
            </w:r>
          </w:p>
        </w:tc>
      </w:tr>
      <w:tr w:rsidR="00CE6E45" w:rsidRPr="00C73902" w14:paraId="6ABFB25E" w14:textId="77777777" w:rsidTr="003E775E">
        <w:trPr>
          <w:trHeight w:val="325"/>
        </w:trPr>
        <w:tc>
          <w:tcPr>
            <w:tcW w:w="710" w:type="dxa"/>
          </w:tcPr>
          <w:p w14:paraId="0913A8CE" w14:textId="7EF6756D" w:rsidR="00CE6E45" w:rsidRPr="00C73902" w:rsidRDefault="008867AE" w:rsidP="00813EB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ormalChestXray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23F8AE1" w14:textId="46DF8C96" w:rsidR="00CE6E45" w:rsidRPr="00C73902" w:rsidRDefault="00DA6F35" w:rsidP="00587FC7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hAnsi="Calibri" w:cs="Arial"/>
                <w:sz w:val="20"/>
                <w:szCs w:val="20"/>
              </w:rPr>
              <w:t>C</w:t>
            </w:r>
            <w:r w:rsidR="001174DF" w:rsidRPr="00C73902">
              <w:rPr>
                <w:rFonts w:ascii="Calibri" w:hAnsi="Calibri" w:cs="Arial"/>
                <w:sz w:val="20"/>
                <w:szCs w:val="20"/>
              </w:rPr>
              <w:t>hest x-ray</w:t>
            </w:r>
            <w:r w:rsidR="00CE6E45" w:rsidRPr="00C73902">
              <w:rPr>
                <w:rFonts w:ascii="Calibri" w:hAnsi="Calibri" w:cs="Arial"/>
                <w:sz w:val="20"/>
                <w:szCs w:val="20"/>
              </w:rPr>
              <w:t xml:space="preserve"> report suggestive of </w:t>
            </w:r>
            <w:r w:rsidRPr="00C73902">
              <w:rPr>
                <w:rFonts w:ascii="Calibri" w:hAnsi="Calibri" w:cs="Arial"/>
                <w:sz w:val="20"/>
                <w:szCs w:val="20"/>
              </w:rPr>
              <w:t>thoracic malignancy</w:t>
            </w:r>
          </w:p>
        </w:tc>
      </w:tr>
      <w:tr w:rsidR="00CE6E45" w:rsidRPr="00C73902" w14:paraId="74AA6882" w14:textId="77777777" w:rsidTr="003E775E">
        <w:trPr>
          <w:trHeight w:val="352"/>
        </w:trPr>
        <w:tc>
          <w:tcPr>
            <w:tcW w:w="710" w:type="dxa"/>
          </w:tcPr>
          <w:p w14:paraId="572AAC7E" w14:textId="6CFE3C53" w:rsidR="00CE6E45" w:rsidRPr="00C73902" w:rsidRDefault="008867AE" w:rsidP="00813EB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aemoptysis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B2850A4" w14:textId="3EBC7724" w:rsidR="00DA6F35" w:rsidRPr="00C73902" w:rsidRDefault="003E775E" w:rsidP="00587FC7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≥</w:t>
            </w:r>
            <w:r w:rsidR="00CE6E45" w:rsidRPr="00C73902">
              <w:rPr>
                <w:rFonts w:ascii="Calibri" w:hAnsi="Calibri" w:cs="Arial"/>
                <w:sz w:val="20"/>
                <w:szCs w:val="20"/>
              </w:rPr>
              <w:t>40y</w:t>
            </w:r>
            <w:r w:rsidRPr="00C73902">
              <w:rPr>
                <w:rFonts w:ascii="Calibri" w:hAnsi="Calibri" w:cs="Arial"/>
                <w:sz w:val="20"/>
                <w:szCs w:val="20"/>
              </w:rPr>
              <w:t>rs</w:t>
            </w:r>
            <w:r w:rsidR="00CE6E45" w:rsidRPr="00C73902">
              <w:rPr>
                <w:rFonts w:ascii="Calibri" w:hAnsi="Calibri" w:cs="Arial"/>
                <w:sz w:val="20"/>
                <w:szCs w:val="20"/>
              </w:rPr>
              <w:t xml:space="preserve"> with </w:t>
            </w:r>
            <w:r w:rsidR="00CE6E45" w:rsidRPr="00C73902">
              <w:rPr>
                <w:rFonts w:ascii="Calibri" w:hAnsi="Calibri" w:cs="Arial"/>
                <w:b/>
                <w:sz w:val="20"/>
                <w:szCs w:val="20"/>
              </w:rPr>
              <w:t>unexplained</w:t>
            </w:r>
            <w:r w:rsidR="00CE6E45" w:rsidRPr="00C73902">
              <w:rPr>
                <w:rFonts w:ascii="Calibri" w:hAnsi="Calibri" w:cs="Arial"/>
                <w:sz w:val="20"/>
                <w:szCs w:val="20"/>
              </w:rPr>
              <w:t xml:space="preserve"> haemoptysis</w:t>
            </w:r>
            <w:r w:rsidR="00DA6F35" w:rsidRPr="00C73902">
              <w:rPr>
                <w:rFonts w:ascii="Calibri" w:hAnsi="Calibri" w:cs="Arial"/>
                <w:sz w:val="20"/>
                <w:szCs w:val="20"/>
              </w:rPr>
              <w:tab/>
            </w:r>
            <w:r w:rsidR="00DA6F35" w:rsidRPr="00C73902">
              <w:rPr>
                <w:rFonts w:ascii="Calibri" w:hAnsi="Calibri" w:cs="Arial"/>
                <w:sz w:val="20"/>
                <w:szCs w:val="20"/>
              </w:rPr>
              <w:tab/>
            </w:r>
            <w:r w:rsidR="00DA6F35"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nfirmCXR"/>
                  <w:checkBox>
                    <w:sizeAuto/>
                    <w:default w:val="0"/>
                  </w:checkBox>
                </w:ffData>
              </w:fldChar>
            </w:r>
            <w:r w:rsidR="00DA6F35" w:rsidRPr="00C73902">
              <w:rPr>
                <w:sz w:val="20"/>
                <w:szCs w:val="20"/>
              </w:rPr>
              <w:instrText xml:space="preserve"> FORMCHECKBOX </w:instrText>
            </w:r>
            <w:r w:rsidR="00DA6F35" w:rsidRPr="00C73902">
              <w:rPr>
                <w:sz w:val="20"/>
                <w:szCs w:val="20"/>
              </w:rPr>
            </w:r>
            <w:r w:rsidR="00DA6F35" w:rsidRPr="00C73902">
              <w:rPr>
                <w:sz w:val="20"/>
                <w:szCs w:val="20"/>
              </w:rPr>
              <w:fldChar w:fldCharType="separate"/>
            </w:r>
            <w:r w:rsidR="00DA6F35" w:rsidRPr="00C73902">
              <w:rPr>
                <w:sz w:val="20"/>
                <w:szCs w:val="20"/>
              </w:rPr>
              <w:fldChar w:fldCharType="end"/>
            </w:r>
            <w:r w:rsidR="00DA6F35" w:rsidRPr="00C73902">
              <w:t xml:space="preserve"> </w:t>
            </w:r>
            <w:r w:rsidR="00DA6F35" w:rsidRPr="00C73902">
              <w:rPr>
                <w:rFonts w:eastAsia="MS Gothic" w:cs="Calibri"/>
                <w:sz w:val="20"/>
                <w:szCs w:val="20"/>
                <w:lang w:val="en-US"/>
              </w:rPr>
              <w:t xml:space="preserve">Please </w:t>
            </w:r>
            <w:r w:rsidR="00DA6F35" w:rsidRPr="00C73902">
              <w:rPr>
                <w:rFonts w:cs="Calibri"/>
                <w:sz w:val="20"/>
                <w:szCs w:val="20"/>
                <w:lang w:val="en-US"/>
              </w:rPr>
              <w:t>tick to confirm urgent CXR has been requested/done</w:t>
            </w:r>
          </w:p>
        </w:tc>
      </w:tr>
      <w:tr w:rsidR="00CE6E45" w:rsidRPr="00C73902" w14:paraId="1A85BDFE" w14:textId="77777777" w:rsidTr="003E775E">
        <w:trPr>
          <w:trHeight w:val="352"/>
        </w:trPr>
        <w:tc>
          <w:tcPr>
            <w:tcW w:w="710" w:type="dxa"/>
          </w:tcPr>
          <w:p w14:paraId="487847A0" w14:textId="2D575F3D" w:rsidR="00CE6E45" w:rsidRPr="00C73902" w:rsidRDefault="008867AE" w:rsidP="00813EBF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rmalChestXray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12A4C6C" w14:textId="77777777" w:rsidR="00DA6F35" w:rsidRPr="00C73902" w:rsidRDefault="00CE6E45" w:rsidP="00587FC7">
            <w:pPr>
              <w:rPr>
                <w:sz w:val="20"/>
                <w:szCs w:val="20"/>
                <w:lang w:val="en-US"/>
              </w:rPr>
            </w:pPr>
            <w:r w:rsidRPr="00C73902">
              <w:rPr>
                <w:rFonts w:ascii="Calibri" w:hAnsi="Calibri" w:cs="Arial"/>
                <w:sz w:val="20"/>
                <w:szCs w:val="20"/>
              </w:rPr>
              <w:t xml:space="preserve">Normal </w:t>
            </w:r>
            <w:r w:rsidR="001174DF" w:rsidRPr="00C73902">
              <w:rPr>
                <w:rFonts w:ascii="Calibri" w:hAnsi="Calibri" w:cs="Arial"/>
                <w:sz w:val="20"/>
                <w:szCs w:val="20"/>
              </w:rPr>
              <w:t>chest x-ray</w:t>
            </w:r>
            <w:r w:rsidRPr="00C73902">
              <w:rPr>
                <w:rFonts w:ascii="Calibri" w:hAnsi="Calibri" w:cs="Arial"/>
                <w:sz w:val="20"/>
                <w:szCs w:val="20"/>
              </w:rPr>
              <w:t xml:space="preserve">, but clinical suspicion </w:t>
            </w:r>
            <w:r w:rsidR="00DA6F35" w:rsidRPr="00C73902">
              <w:rPr>
                <w:sz w:val="20"/>
                <w:szCs w:val="20"/>
                <w:lang w:val="en-US"/>
              </w:rPr>
              <w:t xml:space="preserve">(please specify)  </w:t>
            </w:r>
          </w:p>
          <w:p w14:paraId="49609D77" w14:textId="36F5063A" w:rsidR="00CE6E45" w:rsidRPr="00C73902" w:rsidRDefault="00DA6F35" w:rsidP="00587FC7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C73902">
              <w:rPr>
                <w:i/>
                <w:iCs/>
                <w:sz w:val="20"/>
                <w:szCs w:val="20"/>
                <w:lang w:val="en-US"/>
              </w:rPr>
              <w:t>NB. Approximately 20-25% of CXR are falsely negative in patients later found to have lung cancer</w:t>
            </w:r>
          </w:p>
        </w:tc>
      </w:tr>
      <w:tr w:rsidR="00DA6F35" w:rsidRPr="00C73902" w14:paraId="36B670C2" w14:textId="77777777" w:rsidTr="003E775E">
        <w:trPr>
          <w:trHeight w:val="352"/>
        </w:trPr>
        <w:tc>
          <w:tcPr>
            <w:tcW w:w="710" w:type="dxa"/>
          </w:tcPr>
          <w:p w14:paraId="2D2FCDFC" w14:textId="583776B3" w:rsidR="00DA6F35" w:rsidRPr="00C73902" w:rsidRDefault="00DA6F35" w:rsidP="00813EBF">
            <w:pPr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ptimalLungPathwayReques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DFE0FF2" w14:textId="2A6196BE" w:rsidR="00DA6F35" w:rsidRPr="00C73902" w:rsidRDefault="00DA6F35" w:rsidP="00DA6F35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t xml:space="preserve">Referral form requested by hospital due to abnormal CXR (on optimal lung pathway </w:t>
            </w:r>
            <w:r w:rsidRPr="00C73902">
              <w:rPr>
                <w:rFonts w:eastAsia="Times New Roman"/>
                <w:sz w:val="20"/>
                <w:szCs w:val="20"/>
              </w:rPr>
              <w:t>i.e.CT already arranged by Trust)</w:t>
            </w:r>
          </w:p>
        </w:tc>
      </w:tr>
    </w:tbl>
    <w:p w14:paraId="17D671FF" w14:textId="77777777" w:rsidR="00CE6E45" w:rsidRPr="00C73902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C73902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159C6B92" w:rsidR="001174DF" w:rsidRPr="00C73902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756509" w:rsidRPr="00C7390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56509" w:rsidRPr="00C7390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C73902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65FAA3F8" w14:textId="0B705015" w:rsidR="00CE6E45" w:rsidRPr="00C73902" w:rsidRDefault="00CE6E45" w:rsidP="00587FC7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Please include smoking status, history, and duration of symptoms</w:t>
            </w:r>
            <w:r w:rsidR="006260C4" w:rsidRPr="00C73902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:</w:t>
            </w:r>
          </w:p>
          <w:p w14:paraId="59949F62" w14:textId="77777777" w:rsidR="00CE6E45" w:rsidRPr="00C73902" w:rsidRDefault="008867AE" w:rsidP="001174DF">
            <w:pPr>
              <w:rPr>
                <w:rFonts w:ascii="Arial" w:hAnsi="Arial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${symptomsAndExaminationFindings}</w:t>
            </w:r>
          </w:p>
          <w:p w14:paraId="28ACFBD3" w14:textId="0F459E81" w:rsidR="00E9764E" w:rsidRPr="00C73902" w:rsidRDefault="00E9764E" w:rsidP="001174DF">
            <w:pPr>
              <w:rPr>
                <w:rFonts w:ascii="Arial" w:hAnsi="Arial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D71EC" w14:textId="767858CD" w:rsidR="00E9764E" w:rsidRPr="00C73902" w:rsidRDefault="00E9764E" w:rsidP="001174DF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CDFF07" w14:textId="470C37A4" w:rsidR="001174DF" w:rsidRPr="00C73902" w:rsidRDefault="001174DF" w:rsidP="001174DF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1174DF" w:rsidRPr="00C73902" w14:paraId="78C3BDF1" w14:textId="77777777" w:rsidTr="003E775E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738" w14:textId="6207AA16" w:rsidR="001174DF" w:rsidRPr="00C73902" w:rsidRDefault="001174DF" w:rsidP="001174D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 xml:space="preserve">Please tick if </w:t>
            </w:r>
            <w:r w:rsidR="00E9764E" w:rsidRPr="00C73902">
              <w:rPr>
                <w:rFonts w:ascii="Calibri" w:hAnsi="Calibri" w:cs="Arial"/>
                <w:b/>
                <w:sz w:val="20"/>
                <w:szCs w:val="20"/>
              </w:rPr>
              <w:t>either</w:t>
            </w:r>
            <w:r w:rsidRPr="00C73902">
              <w:rPr>
                <w:rFonts w:ascii="Calibri" w:hAnsi="Calibri" w:cs="Arial"/>
                <w:b/>
                <w:sz w:val="20"/>
                <w:szCs w:val="20"/>
              </w:rPr>
              <w:t xml:space="preserve"> of the following apply:</w:t>
            </w:r>
          </w:p>
          <w:p w14:paraId="621F6F97" w14:textId="1C1EB0B5" w:rsidR="001174DF" w:rsidRPr="00C73902" w:rsidRDefault="001174DF" w:rsidP="001174DF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sbestosExposure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  <w:r w:rsidRPr="00C73902">
              <w:rPr>
                <w:rFonts w:ascii="Calibri" w:eastAsia="MS Gothic" w:hAnsi="MS Gothic" w:cs="Arial"/>
                <w:sz w:val="20"/>
                <w:szCs w:val="20"/>
              </w:rPr>
              <w:t xml:space="preserve"> </w:t>
            </w:r>
            <w:r w:rsidR="00EA79E1" w:rsidRPr="00C73902">
              <w:rPr>
                <w:rFonts w:ascii="Calibri" w:hAnsi="Calibri" w:cs="Arial"/>
                <w:sz w:val="20"/>
                <w:szCs w:val="20"/>
              </w:rPr>
              <w:t>H</w:t>
            </w:r>
            <w:r w:rsidRPr="00C73902">
              <w:rPr>
                <w:rFonts w:ascii="Calibri" w:hAnsi="Calibri" w:cs="Arial"/>
                <w:sz w:val="20"/>
                <w:szCs w:val="20"/>
              </w:rPr>
              <w:t>istory of asbestos exposure</w:t>
            </w:r>
          </w:p>
          <w:p w14:paraId="3AB6255A" w14:textId="70E13DD5" w:rsidR="001174DF" w:rsidRPr="00C73902" w:rsidRDefault="001174DF" w:rsidP="00587FC7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fLungCancer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  <w:r w:rsidRPr="00C73902">
              <w:t xml:space="preserve"> </w:t>
            </w:r>
            <w:r w:rsidR="00EA79E1" w:rsidRPr="00C73902">
              <w:rPr>
                <w:rFonts w:ascii="Calibri" w:hAnsi="Calibri" w:cs="Arial"/>
                <w:sz w:val="20"/>
                <w:szCs w:val="20"/>
              </w:rPr>
              <w:t>F</w:t>
            </w:r>
            <w:r w:rsidRPr="00C73902">
              <w:rPr>
                <w:rFonts w:ascii="Calibri" w:hAnsi="Calibri" w:cs="Arial"/>
                <w:sz w:val="20"/>
                <w:szCs w:val="20"/>
              </w:rPr>
              <w:t>amily history of lung cancer</w:t>
            </w:r>
          </w:p>
        </w:tc>
      </w:tr>
    </w:tbl>
    <w:p w14:paraId="3F76E180" w14:textId="77777777" w:rsidR="0076713C" w:rsidRPr="00C73902" w:rsidRDefault="0076713C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87"/>
        <w:gridCol w:w="2268"/>
      </w:tblGrid>
      <w:tr w:rsidR="001174DF" w:rsidRPr="00C73902" w14:paraId="1E5FFFC5" w14:textId="77777777" w:rsidTr="001174DF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3A350079" w14:textId="53756E3D" w:rsidR="001174DF" w:rsidRPr="00C73902" w:rsidRDefault="001174DF" w:rsidP="003E7C6E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C7390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3E775E" w:rsidRPr="00C73902" w14:paraId="04390FE0" w14:textId="77777777" w:rsidTr="001174DF">
        <w:trPr>
          <w:trHeight w:val="365"/>
        </w:trPr>
        <w:tc>
          <w:tcPr>
            <w:tcW w:w="11057" w:type="dxa"/>
            <w:gridSpan w:val="3"/>
          </w:tcPr>
          <w:p w14:paraId="293F80B3" w14:textId="28184F47" w:rsidR="003E775E" w:rsidRPr="00C73902" w:rsidRDefault="003E775E" w:rsidP="001174DF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hAnsi="Calibri" w:cs="Arial"/>
                <w:sz w:val="20"/>
                <w:szCs w:val="20"/>
              </w:rPr>
              <w:t>Please ensure the following recent blood results are available</w:t>
            </w:r>
            <w:r w:rsidR="00DA6F35" w:rsidRPr="00C73902"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="00DA6F35" w:rsidRPr="00C73902">
              <w:rPr>
                <w:rFonts w:ascii="Calibri" w:hAnsi="Calibri" w:cs="Arial"/>
                <w:b/>
                <w:bCs/>
                <w:sz w:val="20"/>
                <w:szCs w:val="20"/>
              </w:rPr>
              <w:t>including clotting</w:t>
            </w:r>
            <w:r w:rsidRPr="00C73902">
              <w:rPr>
                <w:rFonts w:ascii="Calibri" w:hAnsi="Calibri" w:cs="Arial"/>
                <w:sz w:val="20"/>
                <w:szCs w:val="20"/>
              </w:rPr>
              <w:t xml:space="preserve"> (U&amp;Es must be within 4 weeks):</w:t>
            </w:r>
          </w:p>
        </w:tc>
      </w:tr>
      <w:tr w:rsidR="001174DF" w:rsidRPr="00C73902" w14:paraId="64B3C401" w14:textId="77777777" w:rsidTr="00813EBF">
        <w:trPr>
          <w:trHeight w:val="304"/>
        </w:trPr>
        <w:tc>
          <w:tcPr>
            <w:tcW w:w="1702" w:type="dxa"/>
            <w:shd w:val="clear" w:color="auto" w:fill="F2F2F2" w:themeFill="background1" w:themeFillShade="F2"/>
          </w:tcPr>
          <w:p w14:paraId="71D60CED" w14:textId="6DC97DFA" w:rsidR="001174DF" w:rsidRPr="00C73902" w:rsidRDefault="001174DF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eastAsia="MS Gothic" w:hAnsi="Calibri" w:cs="Arial"/>
                <w:b/>
                <w:sz w:val="20"/>
                <w:szCs w:val="20"/>
              </w:rPr>
              <w:t>Test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BBACE9E" w14:textId="58862BD5" w:rsidR="001174DF" w:rsidRPr="00C73902" w:rsidRDefault="001174DF" w:rsidP="003E7C6E">
            <w:pPr>
              <w:ind w:righ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8955A3E" w14:textId="22C6C730" w:rsidR="001174DF" w:rsidRPr="00C73902" w:rsidRDefault="00813EBF" w:rsidP="003E7C6E">
            <w:pPr>
              <w:ind w:right="-108"/>
              <w:rPr>
                <w:b/>
                <w:bCs/>
                <w:sz w:val="20"/>
                <w:szCs w:val="20"/>
              </w:rPr>
            </w:pPr>
            <w:r w:rsidRPr="00C73902">
              <w:rPr>
                <w:b/>
                <w:bCs/>
                <w:sz w:val="20"/>
                <w:szCs w:val="20"/>
              </w:rPr>
              <w:t>If no result, please tick if test has been r</w:t>
            </w:r>
            <w:r w:rsidR="001174DF" w:rsidRPr="00C73902">
              <w:rPr>
                <w:b/>
                <w:bCs/>
                <w:sz w:val="20"/>
                <w:szCs w:val="20"/>
              </w:rPr>
              <w:t>equested</w:t>
            </w:r>
          </w:p>
        </w:tc>
      </w:tr>
      <w:tr w:rsidR="001174DF" w:rsidRPr="00C73902" w14:paraId="7808997D" w14:textId="77777777" w:rsidTr="00813EBF">
        <w:trPr>
          <w:trHeight w:val="304"/>
        </w:trPr>
        <w:tc>
          <w:tcPr>
            <w:tcW w:w="1702" w:type="dxa"/>
          </w:tcPr>
          <w:p w14:paraId="384B5FCB" w14:textId="1796A513" w:rsidR="001174DF" w:rsidRPr="00C73902" w:rsidRDefault="001174DF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eastAsia="MS Gothic" w:hAnsi="Calibri" w:cs="Arial"/>
                <w:b/>
                <w:sz w:val="20"/>
                <w:szCs w:val="20"/>
              </w:rPr>
              <w:t>Platelets</w:t>
            </w:r>
          </w:p>
        </w:tc>
        <w:tc>
          <w:tcPr>
            <w:tcW w:w="7087" w:type="dxa"/>
          </w:tcPr>
          <w:p w14:paraId="3EA6BC39" w14:textId="02F7B5E7" w:rsidR="001174DF" w:rsidRPr="00C73902" w:rsidRDefault="006260C4" w:rsidP="006260C4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${fbcG}</w:t>
            </w:r>
          </w:p>
        </w:tc>
        <w:tc>
          <w:tcPr>
            <w:tcW w:w="2268" w:type="dxa"/>
          </w:tcPr>
          <w:p w14:paraId="1C22A45F" w14:textId="6E699458" w:rsidR="001174DF" w:rsidRPr="00C73902" w:rsidRDefault="001174DF" w:rsidP="00813EBF">
            <w:pPr>
              <w:ind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telets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4BC3CDD3" w14:textId="77777777" w:rsidTr="00813EBF">
        <w:trPr>
          <w:trHeight w:val="304"/>
        </w:trPr>
        <w:tc>
          <w:tcPr>
            <w:tcW w:w="1702" w:type="dxa"/>
          </w:tcPr>
          <w:p w14:paraId="56DEEDF6" w14:textId="73DFFFD9" w:rsidR="001174DF" w:rsidRPr="00C73902" w:rsidRDefault="001174DF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Calcium</w:t>
            </w:r>
          </w:p>
        </w:tc>
        <w:tc>
          <w:tcPr>
            <w:tcW w:w="7087" w:type="dxa"/>
          </w:tcPr>
          <w:p w14:paraId="415BE32A" w14:textId="6BEADFDE" w:rsidR="001174DF" w:rsidRPr="00C73902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${calcium}</w:t>
            </w:r>
          </w:p>
        </w:tc>
        <w:tc>
          <w:tcPr>
            <w:tcW w:w="2268" w:type="dxa"/>
          </w:tcPr>
          <w:p w14:paraId="7D269234" w14:textId="43F63E26" w:rsidR="001174DF" w:rsidRPr="00C73902" w:rsidRDefault="001174DF" w:rsidP="00813EBF">
            <w:pPr>
              <w:ind w:right="-108"/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alcium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3D7A88B0" w14:textId="77777777" w:rsidTr="00813EBF">
        <w:trPr>
          <w:trHeight w:val="304"/>
        </w:trPr>
        <w:tc>
          <w:tcPr>
            <w:tcW w:w="1702" w:type="dxa"/>
          </w:tcPr>
          <w:p w14:paraId="1D8BBD77" w14:textId="46DFAA82" w:rsidR="001174DF" w:rsidRPr="00C73902" w:rsidRDefault="001174D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Clotting</w:t>
            </w:r>
          </w:p>
        </w:tc>
        <w:tc>
          <w:tcPr>
            <w:tcW w:w="7087" w:type="dxa"/>
          </w:tcPr>
          <w:p w14:paraId="14F04A96" w14:textId="1B660B22" w:rsidR="001174DF" w:rsidRPr="00C73902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${clottingG}</w:t>
            </w:r>
          </w:p>
        </w:tc>
        <w:tc>
          <w:tcPr>
            <w:tcW w:w="2268" w:type="dxa"/>
          </w:tcPr>
          <w:p w14:paraId="616A137D" w14:textId="6AFE97EA" w:rsidR="001174DF" w:rsidRPr="00C73902" w:rsidRDefault="001174DF" w:rsidP="00813EBF">
            <w:pPr>
              <w:ind w:right="-108"/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lotting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4026A0F6" w14:textId="77777777" w:rsidTr="00813EBF">
        <w:trPr>
          <w:trHeight w:val="304"/>
        </w:trPr>
        <w:tc>
          <w:tcPr>
            <w:tcW w:w="1702" w:type="dxa"/>
          </w:tcPr>
          <w:p w14:paraId="3F46386A" w14:textId="4A695C12" w:rsidR="001174DF" w:rsidRPr="00C73902" w:rsidRDefault="001174D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Bone profile</w:t>
            </w:r>
          </w:p>
        </w:tc>
        <w:tc>
          <w:tcPr>
            <w:tcW w:w="7087" w:type="dxa"/>
          </w:tcPr>
          <w:p w14:paraId="03EF1D1E" w14:textId="6429719F" w:rsidR="001174DF" w:rsidRPr="00C73902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${boneProfileG}</w:t>
            </w:r>
          </w:p>
        </w:tc>
        <w:tc>
          <w:tcPr>
            <w:tcW w:w="2268" w:type="dxa"/>
          </w:tcPr>
          <w:p w14:paraId="073CBCE0" w14:textId="529CBF76" w:rsidR="001174DF" w:rsidRPr="00C73902" w:rsidRDefault="001174DF" w:rsidP="00813EBF">
            <w:pPr>
              <w:ind w:right="-108"/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Profile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4D420EDC" w14:textId="77777777" w:rsidTr="00813EBF">
        <w:trPr>
          <w:trHeight w:val="304"/>
        </w:trPr>
        <w:tc>
          <w:tcPr>
            <w:tcW w:w="1702" w:type="dxa"/>
          </w:tcPr>
          <w:p w14:paraId="15266B7C" w14:textId="121A591F" w:rsidR="001174DF" w:rsidRPr="00C73902" w:rsidRDefault="001174D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>LFTs</w:t>
            </w:r>
          </w:p>
        </w:tc>
        <w:tc>
          <w:tcPr>
            <w:tcW w:w="7087" w:type="dxa"/>
          </w:tcPr>
          <w:p w14:paraId="7DF62A84" w14:textId="0C6F1D9C" w:rsidR="001174DF" w:rsidRPr="00C73902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${lftG}</w:t>
            </w:r>
          </w:p>
        </w:tc>
        <w:tc>
          <w:tcPr>
            <w:tcW w:w="2268" w:type="dxa"/>
          </w:tcPr>
          <w:p w14:paraId="67CA0C2D" w14:textId="3B215556" w:rsidR="001174DF" w:rsidRPr="00C73902" w:rsidRDefault="001174DF" w:rsidP="00813EBF">
            <w:pPr>
              <w:ind w:right="-108"/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ft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185AFE71" w14:textId="77777777" w:rsidTr="00813EBF">
        <w:trPr>
          <w:trHeight w:val="304"/>
        </w:trPr>
        <w:tc>
          <w:tcPr>
            <w:tcW w:w="1702" w:type="dxa"/>
          </w:tcPr>
          <w:p w14:paraId="7DC0B721" w14:textId="7A6E71DA" w:rsidR="001174DF" w:rsidRPr="00C73902" w:rsidRDefault="006260C4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t xml:space="preserve">U&amp;Es (inc. </w:t>
            </w:r>
            <w:r w:rsidR="001174DF" w:rsidRPr="00C73902">
              <w:rPr>
                <w:rFonts w:ascii="Calibri" w:hAnsi="Calibri" w:cs="Arial"/>
                <w:b/>
                <w:sz w:val="20"/>
                <w:szCs w:val="20"/>
              </w:rPr>
              <w:t>eGFR</w:t>
            </w:r>
            <w:r w:rsidRPr="00C73902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1174DF" w:rsidRPr="00C7390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87" w:type="dxa"/>
          </w:tcPr>
          <w:p w14:paraId="653E5FED" w14:textId="0B44668A" w:rsidR="001174DF" w:rsidRPr="00C73902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Arial" w:hAnsi="Arial" w:cs="Arial"/>
                <w:sz w:val="20"/>
                <w:szCs w:val="20"/>
              </w:rPr>
              <w:t>${renalFunctionG}</w:t>
            </w:r>
          </w:p>
        </w:tc>
        <w:tc>
          <w:tcPr>
            <w:tcW w:w="2268" w:type="dxa"/>
          </w:tcPr>
          <w:p w14:paraId="24F2F984" w14:textId="058C2C82" w:rsidR="001174DF" w:rsidRPr="00C73902" w:rsidRDefault="001174DF" w:rsidP="00813EBF">
            <w:pPr>
              <w:ind w:right="-108"/>
              <w:jc w:val="center"/>
              <w:rPr>
                <w:sz w:val="20"/>
                <w:szCs w:val="20"/>
              </w:rPr>
            </w:pPr>
            <w:r w:rsidRPr="00C739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sz w:val="20"/>
                <w:szCs w:val="20"/>
              </w:rPr>
              <w:instrText xml:space="preserve"> FORMCHECKBOX </w:instrText>
            </w:r>
            <w:r w:rsidRPr="00C73902">
              <w:rPr>
                <w:sz w:val="20"/>
                <w:szCs w:val="20"/>
              </w:rPr>
            </w:r>
            <w:r w:rsidRPr="00C73902">
              <w:rPr>
                <w:sz w:val="20"/>
                <w:szCs w:val="20"/>
              </w:rPr>
              <w:fldChar w:fldCharType="separate"/>
            </w:r>
            <w:r w:rsidRPr="00C73902">
              <w:rPr>
                <w:sz w:val="20"/>
                <w:szCs w:val="20"/>
              </w:rPr>
              <w:fldChar w:fldCharType="end"/>
            </w:r>
          </w:p>
        </w:tc>
      </w:tr>
      <w:tr w:rsidR="001174DF" w:rsidRPr="00C73902" w14:paraId="6BC60393" w14:textId="77777777" w:rsidTr="006260C4">
        <w:trPr>
          <w:trHeight w:val="304"/>
        </w:trPr>
        <w:tc>
          <w:tcPr>
            <w:tcW w:w="1702" w:type="dxa"/>
          </w:tcPr>
          <w:p w14:paraId="2E32A5CD" w14:textId="4CC1BFC0" w:rsidR="001174DF" w:rsidRPr="00C73902" w:rsidRDefault="001174DF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Chest x-ray</w:t>
            </w:r>
          </w:p>
        </w:tc>
        <w:tc>
          <w:tcPr>
            <w:tcW w:w="9355" w:type="dxa"/>
            <w:gridSpan w:val="2"/>
          </w:tcPr>
          <w:p w14:paraId="31FA561A" w14:textId="7CA0BBA7" w:rsidR="001174DF" w:rsidRPr="00C73902" w:rsidRDefault="006260C4" w:rsidP="003E7C6E">
            <w:pPr>
              <w:ind w:right="-108"/>
            </w:pPr>
            <w:r w:rsidRPr="00C73902">
              <w:rPr>
                <w:rFonts w:ascii="Arial" w:hAnsi="Arial" w:cs="Arial"/>
                <w:sz w:val="20"/>
                <w:szCs w:val="20"/>
              </w:rPr>
              <w:t>${chestXrayG}</w:t>
            </w:r>
          </w:p>
        </w:tc>
      </w:tr>
    </w:tbl>
    <w:p w14:paraId="52BF9638" w14:textId="39534312" w:rsidR="003E775E" w:rsidRPr="00C73902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2D693767" w14:textId="77777777" w:rsidR="0076713C" w:rsidRPr="00C73902" w:rsidRDefault="0076713C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C73902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C73902" w:rsidRDefault="006260C4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B01081" w:rsidRPr="00C73902" w14:paraId="5709CEE9" w14:textId="77777777" w:rsidTr="00B01081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F0399" w14:textId="219F6017" w:rsidR="00B01081" w:rsidRPr="00C73902" w:rsidRDefault="00B01081" w:rsidP="00B01081">
            <w:pPr>
              <w:pStyle w:val="Body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73902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C73902" w:rsidRPr="00C73902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40BA6086" w:rsidR="00C73902" w:rsidRPr="00C73902" w:rsidRDefault="00C73902" w:rsidP="00C7390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104CC9A0" w:rsidR="00C73902" w:rsidRPr="00C73902" w:rsidRDefault="00C73902" w:rsidP="00C7390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Cs/>
                <w:sz w:val="20"/>
                <w:szCs w:val="20"/>
              </w:rPr>
              <w:t>Patient is aware that this is a Fast Track referral to exclude cancer</w:t>
            </w:r>
          </w:p>
        </w:tc>
      </w:tr>
      <w:tr w:rsidR="00C73902" w:rsidRPr="00C73902" w14:paraId="3D2090F9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6D2435C5" w14:textId="62141358" w:rsidR="00C73902" w:rsidRPr="00C73902" w:rsidRDefault="00C73902" w:rsidP="00C73902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212FAD85" w14:textId="7A4BCC68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="Calibri"/>
                <w:sz w:val="20"/>
                <w:szCs w:val="20"/>
              </w:rPr>
              <w:t xml:space="preserve">Patient </w:t>
            </w:r>
            <w:r w:rsidRPr="00C73902">
              <w:rPr>
                <w:rFonts w:cs="Calibr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6" w:history="1">
              <w:r w:rsidRPr="00C73902">
                <w:rPr>
                  <w:rStyle w:val="Hyperlink"/>
                  <w:rFonts w:cs="Calibri"/>
                  <w:color w:val="00B0F0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C73902" w:rsidRPr="00C73902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53E60E2B" w:rsidR="00C73902" w:rsidRPr="00C73902" w:rsidRDefault="00C73902" w:rsidP="00C7390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3EBC3CF3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eastAsia="Calibri" w:cs="Calibri"/>
                <w:sz w:val="20"/>
                <w:szCs w:val="20"/>
              </w:rPr>
              <w:t xml:space="preserve">Patient is expecting to be contacted by secondary care within 2 weeks </w:t>
            </w:r>
            <w:r w:rsidRPr="00C73902">
              <w:rPr>
                <w:rFonts w:cs="Calibri"/>
                <w:sz w:val="20"/>
                <w:szCs w:val="20"/>
              </w:rPr>
              <w:t>and knows who to contact if this doesn’t happen.</w:t>
            </w:r>
          </w:p>
        </w:tc>
      </w:tr>
      <w:tr w:rsidR="00C73902" w:rsidRPr="00C73902" w14:paraId="673C03A8" w14:textId="77777777" w:rsidTr="006C67FE">
        <w:tc>
          <w:tcPr>
            <w:tcW w:w="710" w:type="dxa"/>
            <w:tcBorders>
              <w:left w:val="single" w:sz="4" w:space="0" w:color="auto"/>
            </w:tcBorders>
          </w:tcPr>
          <w:p w14:paraId="0A1940A8" w14:textId="7AEE7E5E" w:rsidR="00C73902" w:rsidRPr="00C73902" w:rsidRDefault="00C73902" w:rsidP="00C73902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5D21353" w14:textId="3B696402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hAnsi="Calibri" w:cs="Arial"/>
                <w:sz w:val="20"/>
                <w:szCs w:val="20"/>
              </w:rPr>
              <w:t>Patient advised they may go straight to test with a CT scan prior to being seen in clinic</w:t>
            </w:r>
          </w:p>
        </w:tc>
      </w:tr>
    </w:tbl>
    <w:p w14:paraId="2559469C" w14:textId="10EA874D" w:rsidR="00CE6E45" w:rsidRPr="00C73902" w:rsidRDefault="00CE6E45" w:rsidP="00CE6E45">
      <w:pPr>
        <w:rPr>
          <w:rFonts w:ascii="Calibri" w:hAnsi="Calibri" w:cs="Arial"/>
          <w:b/>
          <w:sz w:val="16"/>
          <w:szCs w:val="16"/>
        </w:rPr>
      </w:pPr>
    </w:p>
    <w:p w14:paraId="1ED2A07F" w14:textId="77777777" w:rsidR="0076713C" w:rsidRPr="00C73902" w:rsidRDefault="0076713C" w:rsidP="00CE6E45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76713C" w:rsidRPr="00C73902" w14:paraId="67757E77" w14:textId="77777777" w:rsidTr="005756FF">
        <w:tc>
          <w:tcPr>
            <w:tcW w:w="11029" w:type="dxa"/>
            <w:gridSpan w:val="2"/>
            <w:shd w:val="clear" w:color="auto" w:fill="E7E6E6" w:themeFill="background2"/>
          </w:tcPr>
          <w:p w14:paraId="74727EC0" w14:textId="77777777" w:rsidR="0076713C" w:rsidRPr="00C73902" w:rsidRDefault="0076713C" w:rsidP="005756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76713C" w:rsidRPr="00C73902" w14:paraId="7EFEFF00" w14:textId="77777777" w:rsidTr="00B01081">
        <w:trPr>
          <w:trHeight w:val="372"/>
        </w:trPr>
        <w:tc>
          <w:tcPr>
            <w:tcW w:w="11029" w:type="dxa"/>
            <w:gridSpan w:val="2"/>
            <w:vAlign w:val="center"/>
          </w:tcPr>
          <w:p w14:paraId="218178AB" w14:textId="77777777" w:rsidR="0076713C" w:rsidRPr="00C73902" w:rsidRDefault="0076713C" w:rsidP="005756FF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C73902" w:rsidRPr="00C73902" w14:paraId="19DD8412" w14:textId="77777777" w:rsidTr="005756FF">
        <w:tc>
          <w:tcPr>
            <w:tcW w:w="710" w:type="dxa"/>
          </w:tcPr>
          <w:p w14:paraId="17899CC3" w14:textId="694C74D4" w:rsidR="00C73902" w:rsidRPr="00C73902" w:rsidRDefault="00C73902" w:rsidP="00C7390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933A72C" w14:textId="77777777" w:rsidR="00C73902" w:rsidRPr="00C73902" w:rsidRDefault="00C73902" w:rsidP="00C73902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2A8A61FA" w14:textId="5DA1201E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C73902" w:rsidRPr="00C73902" w14:paraId="764FEDF2" w14:textId="77777777" w:rsidTr="005756FF">
        <w:tc>
          <w:tcPr>
            <w:tcW w:w="710" w:type="dxa"/>
          </w:tcPr>
          <w:p w14:paraId="62206E9E" w14:textId="602328BB" w:rsidR="00C73902" w:rsidRPr="00C73902" w:rsidRDefault="00C73902" w:rsidP="00C7390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11409990" w14:textId="52FAC032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C73902" w:rsidRPr="00C73902" w14:paraId="6FFEF9EC" w14:textId="77777777" w:rsidTr="005756FF">
        <w:tc>
          <w:tcPr>
            <w:tcW w:w="710" w:type="dxa"/>
          </w:tcPr>
          <w:p w14:paraId="73684570" w14:textId="7D2A4FA5" w:rsidR="00C73902" w:rsidRPr="00C73902" w:rsidRDefault="00C73902" w:rsidP="00C73902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23CC284" w14:textId="03054C2D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C73902" w:rsidRPr="00C73902" w14:paraId="70E81B14" w14:textId="77777777" w:rsidTr="005756FF">
        <w:tc>
          <w:tcPr>
            <w:tcW w:w="710" w:type="dxa"/>
          </w:tcPr>
          <w:p w14:paraId="23C6C6E1" w14:textId="52C26CBF" w:rsidR="00C73902" w:rsidRPr="00C73902" w:rsidRDefault="00C73902" w:rsidP="00C7390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1BC85EC3" w14:textId="389F0DD5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C73902" w:rsidRPr="00C73902" w14:paraId="3FAB66C7" w14:textId="77777777" w:rsidTr="005756FF">
        <w:tc>
          <w:tcPr>
            <w:tcW w:w="710" w:type="dxa"/>
          </w:tcPr>
          <w:p w14:paraId="1363CFF8" w14:textId="306DA5EB" w:rsidR="00C73902" w:rsidRPr="00C73902" w:rsidRDefault="00C73902" w:rsidP="00C73902">
            <w:pPr>
              <w:jc w:val="center"/>
            </w:pPr>
            <w:r w:rsidRPr="00C7390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C7390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73902">
              <w:rPr>
                <w:rFonts w:cstheme="minorHAnsi"/>
                <w:sz w:val="20"/>
                <w:szCs w:val="20"/>
              </w:rPr>
            </w:r>
            <w:r w:rsidRPr="00C73902">
              <w:rPr>
                <w:rFonts w:cstheme="minorHAnsi"/>
                <w:sz w:val="20"/>
                <w:szCs w:val="20"/>
              </w:rPr>
              <w:fldChar w:fldCharType="separate"/>
            </w:r>
            <w:r w:rsidRPr="00C7390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72E20C0" w14:textId="30C7F100" w:rsidR="00C73902" w:rsidRPr="00C73902" w:rsidRDefault="00C73902" w:rsidP="00C73902">
            <w:pPr>
              <w:rPr>
                <w:rFonts w:ascii="Calibri" w:hAnsi="Calibri" w:cs="Arial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</w:tbl>
    <w:p w14:paraId="0BA43F30" w14:textId="77777777" w:rsidR="0076713C" w:rsidRDefault="0076713C" w:rsidP="00CE6E45">
      <w:pPr>
        <w:rPr>
          <w:rFonts w:ascii="Calibri" w:hAnsi="Calibri" w:cs="Arial"/>
          <w:b/>
          <w:sz w:val="16"/>
          <w:szCs w:val="16"/>
        </w:rPr>
      </w:pPr>
    </w:p>
    <w:p w14:paraId="1A7AEE89" w14:textId="77777777" w:rsidR="00B07AFB" w:rsidRPr="00532DA2" w:rsidRDefault="00B07AFB" w:rsidP="00B07AFB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B07AFB" w:rsidRPr="00532DA2" w14:paraId="0541F740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791DBF54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B07AFB" w14:paraId="466F5429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6FDC8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5D32CFF3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01608582" w14:textId="77777777" w:rsidR="00B07AFB" w:rsidRPr="00607154" w:rsidRDefault="00B07AF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6EEE72BD" w14:textId="77777777" w:rsidR="00B07AFB" w:rsidRPr="00607154" w:rsidRDefault="00B07AF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4CB4A470" w14:textId="77777777" w:rsidR="00B07AFB" w:rsidRPr="00532DA2" w:rsidRDefault="00B07AFB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153195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4D1BF340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444FBB16" w14:textId="77777777" w:rsidR="00B07AFB" w:rsidRPr="00607154" w:rsidRDefault="00B07AF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41C916DB" w14:textId="77777777" w:rsidR="00B07AFB" w:rsidRPr="00607154" w:rsidRDefault="00B07AF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5A7E9D8F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7AFB" w:rsidRPr="00607154" w14:paraId="00343CD2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13C" w14:textId="77777777" w:rsidR="00B07AFB" w:rsidRPr="00607154" w:rsidRDefault="00B07AFB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6CF6BA8E" w14:textId="77777777" w:rsidR="00B07AFB" w:rsidRPr="00607154" w:rsidRDefault="00B07AFB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505FB8AB" w14:textId="77777777" w:rsidR="00B07AFB" w:rsidRPr="00607154" w:rsidRDefault="00B07AFB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33C654C" w14:textId="77777777" w:rsidR="00B07AFB" w:rsidRPr="00607154" w:rsidRDefault="00B07AFB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3F06BAAC" w14:textId="77777777" w:rsidR="00B07AFB" w:rsidRPr="00607154" w:rsidRDefault="00B07AFB" w:rsidP="00C423A5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00F81CDE" w14:textId="77777777" w:rsidR="0076713C" w:rsidRPr="00C73902" w:rsidRDefault="0076713C" w:rsidP="00CE6E45">
      <w:pPr>
        <w:rPr>
          <w:rFonts w:ascii="Calibri" w:hAnsi="Calibri" w:cs="Arial"/>
          <w:b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76713C" w:rsidRPr="00C73902" w14:paraId="39864315" w14:textId="77777777" w:rsidTr="005756FF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320212" w14:textId="77777777" w:rsidR="0076713C" w:rsidRPr="00C73902" w:rsidRDefault="0076713C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73902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76713C" w:rsidRPr="00C73902" w14:paraId="2DFB42D0" w14:textId="77777777" w:rsidTr="005756FF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6EC84E99" w14:textId="77777777" w:rsidR="0076713C" w:rsidRPr="00C73902" w:rsidRDefault="0076713C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73902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157C38D9" w14:textId="77777777" w:rsidR="0076713C" w:rsidRPr="00C73902" w:rsidRDefault="0076713C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73902">
              <w:rPr>
                <w:rFonts w:cstheme="minorHAnsi"/>
                <w:sz w:val="20"/>
                <w:szCs w:val="20"/>
              </w:rPr>
              <w:t>${</w:t>
            </w:r>
            <w:r w:rsidRPr="00C73902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599D9AA6" w14:textId="77777777" w:rsidR="0076713C" w:rsidRPr="00C73902" w:rsidRDefault="0076713C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E42A687" w14:textId="77777777" w:rsidR="0076713C" w:rsidRPr="00C73902" w:rsidRDefault="0076713C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76713C" w:rsidRPr="00B01120" w14:paraId="21B38FF8" w14:textId="77777777" w:rsidTr="005756FF">
        <w:trPr>
          <w:trHeight w:val="1226"/>
        </w:trPr>
        <w:tc>
          <w:tcPr>
            <w:tcW w:w="11057" w:type="dxa"/>
          </w:tcPr>
          <w:p w14:paraId="1B3F0121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C73902">
              <w:rPr>
                <w:rFonts w:cstheme="minorHAnsi"/>
                <w:sz w:val="20"/>
                <w:szCs w:val="20"/>
              </w:rPr>
              <w:t xml:space="preserve"> </w:t>
            </w:r>
            <w:r w:rsidRPr="00C73902">
              <w:rPr>
                <w:rFonts w:cstheme="minorHAnsi"/>
                <w:b/>
                <w:sz w:val="20"/>
                <w:szCs w:val="20"/>
              </w:rPr>
              <w:t>medication</w:t>
            </w:r>
            <w:r w:rsidRPr="00C73902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B1B011D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3606A33B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${antiPlatelets}</w:t>
            </w:r>
          </w:p>
          <w:p w14:paraId="37B0E547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${inr}</w:t>
            </w:r>
          </w:p>
          <w:p w14:paraId="18589C47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</w:p>
          <w:p w14:paraId="1A700E36" w14:textId="77777777" w:rsidR="0076713C" w:rsidRPr="00C73902" w:rsidRDefault="0076713C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C73902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7DDECDB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73902">
              <w:rPr>
                <w:rFonts w:cstheme="minorHAnsi"/>
                <w:sz w:val="20"/>
                <w:szCs w:val="20"/>
              </w:rPr>
              <w:t>${</w:t>
            </w:r>
            <w:r w:rsidRPr="00C73902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77D47315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C4FF18E" w14:textId="77777777" w:rsidR="0076713C" w:rsidRPr="00C73902" w:rsidRDefault="0076713C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C73902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1F2910E" w14:textId="77777777" w:rsidR="0076713C" w:rsidRPr="00C73902" w:rsidRDefault="0076713C" w:rsidP="005756FF">
            <w:pPr>
              <w:rPr>
                <w:rFonts w:cstheme="minorHAnsi"/>
                <w:sz w:val="20"/>
                <w:szCs w:val="20"/>
              </w:rPr>
            </w:pPr>
            <w:r w:rsidRPr="00C73902">
              <w:rPr>
                <w:rFonts w:cstheme="minorHAnsi"/>
                <w:sz w:val="20"/>
                <w:szCs w:val="20"/>
              </w:rPr>
              <w:t>${</w:t>
            </w:r>
            <w:r w:rsidRPr="00C73902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173B100F" w14:textId="77777777" w:rsidR="005A2BB7" w:rsidRDefault="005A2BB7"/>
    <w:sectPr w:rsidR="005A2BB7" w:rsidSect="00621D3F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A742" w14:textId="77777777" w:rsidR="00F1136D" w:rsidRDefault="00F1136D" w:rsidP="00E53148">
      <w:r>
        <w:separator/>
      </w:r>
    </w:p>
  </w:endnote>
  <w:endnote w:type="continuationSeparator" w:id="0">
    <w:p w14:paraId="3F94A83C" w14:textId="77777777" w:rsidR="00F1136D" w:rsidRDefault="00F1136D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7EEF" w14:textId="77777777" w:rsidR="00487C36" w:rsidRPr="00A56E15" w:rsidRDefault="00487C36" w:rsidP="00487C3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7EDA8305" w14:textId="77777777" w:rsidR="00487C36" w:rsidRPr="000D4151" w:rsidRDefault="00487C36" w:rsidP="00487C36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15D1A6E4" w:rsidR="00E53148" w:rsidRPr="00487C36" w:rsidRDefault="00487C36" w:rsidP="00487C36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B07AFB">
      <w:rPr>
        <w:sz w:val="20"/>
        <w:szCs w:val="20"/>
      </w:rPr>
      <w:t>7</w:t>
    </w:r>
    <w:r w:rsidRPr="000D4151">
      <w:rPr>
        <w:sz w:val="20"/>
        <w:szCs w:val="20"/>
      </w:rPr>
      <w:t xml:space="preserve">.0 </w:t>
    </w:r>
    <w:r w:rsidR="00B07AFB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C7390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8EAB" w14:textId="77777777" w:rsidR="00F1136D" w:rsidRDefault="00F1136D" w:rsidP="00E53148">
      <w:r>
        <w:separator/>
      </w:r>
    </w:p>
  </w:footnote>
  <w:footnote w:type="continuationSeparator" w:id="0">
    <w:p w14:paraId="1FED4775" w14:textId="77777777" w:rsidR="00F1136D" w:rsidRDefault="00F1136D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4D7BF821" w:rsidR="003E775E" w:rsidRPr="00C73902" w:rsidRDefault="00C73902" w:rsidP="00C73902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9A64864" wp14:editId="2B342655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0AAF43FA" wp14:editId="00CF9109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95423"/>
    <w:rsid w:val="000D26FC"/>
    <w:rsid w:val="000D4151"/>
    <w:rsid w:val="000F3B5D"/>
    <w:rsid w:val="001076B7"/>
    <w:rsid w:val="001101D8"/>
    <w:rsid w:val="001108F7"/>
    <w:rsid w:val="001174DF"/>
    <w:rsid w:val="0012104D"/>
    <w:rsid w:val="00141EB5"/>
    <w:rsid w:val="001634C1"/>
    <w:rsid w:val="00164DC7"/>
    <w:rsid w:val="001A2C3F"/>
    <w:rsid w:val="00223A1C"/>
    <w:rsid w:val="00223B14"/>
    <w:rsid w:val="00253395"/>
    <w:rsid w:val="0027724A"/>
    <w:rsid w:val="0028525D"/>
    <w:rsid w:val="0029394A"/>
    <w:rsid w:val="00305DB3"/>
    <w:rsid w:val="00340A93"/>
    <w:rsid w:val="003A4CFA"/>
    <w:rsid w:val="003B5504"/>
    <w:rsid w:val="003D2F98"/>
    <w:rsid w:val="003D5656"/>
    <w:rsid w:val="003E775E"/>
    <w:rsid w:val="00406188"/>
    <w:rsid w:val="00487C36"/>
    <w:rsid w:val="004A1445"/>
    <w:rsid w:val="004A4562"/>
    <w:rsid w:val="004C014D"/>
    <w:rsid w:val="00586D93"/>
    <w:rsid w:val="00597055"/>
    <w:rsid w:val="005A2BB7"/>
    <w:rsid w:val="005A4681"/>
    <w:rsid w:val="005F1B17"/>
    <w:rsid w:val="00621D3F"/>
    <w:rsid w:val="006260C4"/>
    <w:rsid w:val="00651459"/>
    <w:rsid w:val="006939D8"/>
    <w:rsid w:val="006B4E42"/>
    <w:rsid w:val="006C3B41"/>
    <w:rsid w:val="006C67FE"/>
    <w:rsid w:val="006E1B2D"/>
    <w:rsid w:val="0075530D"/>
    <w:rsid w:val="00756509"/>
    <w:rsid w:val="0076713C"/>
    <w:rsid w:val="007974D4"/>
    <w:rsid w:val="007E1473"/>
    <w:rsid w:val="00804423"/>
    <w:rsid w:val="00813EBF"/>
    <w:rsid w:val="008867AE"/>
    <w:rsid w:val="008B12ED"/>
    <w:rsid w:val="008E01FC"/>
    <w:rsid w:val="0090624D"/>
    <w:rsid w:val="00906F2A"/>
    <w:rsid w:val="00911A2A"/>
    <w:rsid w:val="00996BF2"/>
    <w:rsid w:val="009A2484"/>
    <w:rsid w:val="009A6230"/>
    <w:rsid w:val="009B0658"/>
    <w:rsid w:val="009B73A0"/>
    <w:rsid w:val="009D29EF"/>
    <w:rsid w:val="00A301ED"/>
    <w:rsid w:val="00AC1BC4"/>
    <w:rsid w:val="00AC21D7"/>
    <w:rsid w:val="00AD332C"/>
    <w:rsid w:val="00AE459F"/>
    <w:rsid w:val="00B01081"/>
    <w:rsid w:val="00B07AFB"/>
    <w:rsid w:val="00B12FD1"/>
    <w:rsid w:val="00B221BA"/>
    <w:rsid w:val="00B35356"/>
    <w:rsid w:val="00B439EC"/>
    <w:rsid w:val="00B612AD"/>
    <w:rsid w:val="00BA49D0"/>
    <w:rsid w:val="00C01BF0"/>
    <w:rsid w:val="00C73902"/>
    <w:rsid w:val="00C96171"/>
    <w:rsid w:val="00CE6E45"/>
    <w:rsid w:val="00DA6F35"/>
    <w:rsid w:val="00DC7A32"/>
    <w:rsid w:val="00E377B7"/>
    <w:rsid w:val="00E53148"/>
    <w:rsid w:val="00E5732E"/>
    <w:rsid w:val="00E625FF"/>
    <w:rsid w:val="00E86FE6"/>
    <w:rsid w:val="00E95049"/>
    <w:rsid w:val="00E9764E"/>
    <w:rsid w:val="00EA79E1"/>
    <w:rsid w:val="00EB70C4"/>
    <w:rsid w:val="00EF4762"/>
    <w:rsid w:val="00F05A2F"/>
    <w:rsid w:val="00F1136D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3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EB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EBF"/>
    <w:rPr>
      <w:b/>
      <w:bCs/>
      <w:kern w:val="0"/>
      <w:sz w:val="20"/>
      <w:szCs w:val="20"/>
      <w14:ligatures w14:val="none"/>
    </w:rPr>
  </w:style>
  <w:style w:type="character" w:styleId="Hyperlink">
    <w:name w:val="Hyperlink"/>
    <w:rsid w:val="006C67FE"/>
    <w:rPr>
      <w:u w:val="single"/>
    </w:rPr>
  </w:style>
  <w:style w:type="paragraph" w:customStyle="1" w:styleId="Body">
    <w:name w:val="Body"/>
    <w:rsid w:val="00B010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4</cp:revision>
  <dcterms:created xsi:type="dcterms:W3CDTF">2025-02-10T23:13:00Z</dcterms:created>
  <dcterms:modified xsi:type="dcterms:W3CDTF">2025-10-19T19:49:00Z</dcterms:modified>
</cp:coreProperties>
</file>