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08" w:tblpY="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A6A07" w:rsidRPr="00187E79" w14:paraId="02E1D5B1" w14:textId="77777777" w:rsidTr="002F156F">
        <w:trPr>
          <w:trHeight w:val="274"/>
        </w:trPr>
        <w:tc>
          <w:tcPr>
            <w:tcW w:w="10598" w:type="dxa"/>
            <w:shd w:val="clear" w:color="auto" w:fill="000000"/>
          </w:tcPr>
          <w:p w14:paraId="0084D4BC" w14:textId="57B44EC3" w:rsidR="003A6A07" w:rsidRPr="009D02D2" w:rsidRDefault="0028435A" w:rsidP="002D0ECD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r w:rsidRPr="009D02D2">
              <w:rPr>
                <w:rFonts w:ascii="Calibri" w:hAnsi="Calibri" w:cs="Arial"/>
                <w:b/>
                <w:bCs/>
                <w:color w:val="FFFFFF"/>
                <w:highlight w:val="black"/>
              </w:rPr>
              <w:t>Fast Track Urgent Suspected Cancer Referral:</w:t>
            </w:r>
            <w:r w:rsidR="003A6A07" w:rsidRPr="009D02D2">
              <w:rPr>
                <w:rFonts w:ascii="Calibri" w:hAnsi="Calibri" w:cs="Arial"/>
                <w:b/>
                <w:bCs/>
                <w:color w:val="FFFFFF"/>
                <w:highlight w:val="black"/>
              </w:rPr>
              <w:t xml:space="preserve"> </w:t>
            </w:r>
            <w:r w:rsidR="00B92455" w:rsidRPr="009D02D2">
              <w:rPr>
                <w:rFonts w:ascii="Calibri" w:hAnsi="Calibri" w:cs="Arial"/>
                <w:b/>
                <w:bCs/>
                <w:color w:val="FFFFFF"/>
                <w:highlight w:val="black"/>
              </w:rPr>
              <w:t>S</w:t>
            </w:r>
            <w:r w:rsidR="003A6A07" w:rsidRPr="009D02D2">
              <w:rPr>
                <w:rFonts w:ascii="Calibri" w:hAnsi="Calibri" w:cs="Arial"/>
                <w:b/>
                <w:bCs/>
                <w:color w:val="FFFFFF"/>
                <w:highlight w:val="black"/>
              </w:rPr>
              <w:t xml:space="preserve">arcoma (bone and soft tissue) </w:t>
            </w:r>
          </w:p>
        </w:tc>
      </w:tr>
    </w:tbl>
    <w:p w14:paraId="04D313EF" w14:textId="77777777" w:rsidR="003A6A07" w:rsidRPr="00AC4F35" w:rsidRDefault="003A6A07" w:rsidP="009D5774">
      <w:pPr>
        <w:jc w:val="center"/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3A6A07" w:rsidRPr="00AC4F35" w14:paraId="6243F08B" w14:textId="77777777" w:rsidTr="00857DFF">
        <w:tc>
          <w:tcPr>
            <w:tcW w:w="2410" w:type="dxa"/>
            <w:shd w:val="clear" w:color="auto" w:fill="auto"/>
          </w:tcPr>
          <w:p w14:paraId="30B0733E" w14:textId="77777777" w:rsidR="003A6A07" w:rsidRPr="004A2345" w:rsidRDefault="003A6A07" w:rsidP="009D57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7C41ECEF" w14:textId="77777777" w:rsidR="003A6A07" w:rsidRPr="004A2345" w:rsidRDefault="003A6A07" w:rsidP="009D57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82B7DBF" w14:textId="2B783602" w:rsidR="003A6A07" w:rsidRPr="004A2345" w:rsidRDefault="003A6A07" w:rsidP="009D57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Date referral received at Trust:</w:t>
            </w:r>
          </w:p>
        </w:tc>
        <w:tc>
          <w:tcPr>
            <w:tcW w:w="2835" w:type="dxa"/>
            <w:shd w:val="clear" w:color="auto" w:fill="auto"/>
          </w:tcPr>
          <w:p w14:paraId="0783B1AD" w14:textId="77777777" w:rsidR="003A6A07" w:rsidRPr="004A2345" w:rsidRDefault="003A6A07" w:rsidP="009D57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6FF543" w14:textId="77777777" w:rsidR="003A6A07" w:rsidRPr="00AC4F35" w:rsidRDefault="003A6A07" w:rsidP="009D5774">
      <w:pPr>
        <w:jc w:val="center"/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3A6A07" w:rsidRPr="00AC4F35" w14:paraId="6729A153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357" w14:textId="77777777" w:rsidR="003A6A07" w:rsidRPr="00AC4F35" w:rsidRDefault="003A6A07" w:rsidP="009D57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DB95C8" wp14:editId="550E0301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E707C" w14:textId="77777777" w:rsidR="003A6A07" w:rsidRDefault="003A6A07" w:rsidP="003A6A0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4E1C57" w14:textId="77777777" w:rsidR="003A6A07" w:rsidRDefault="003A6A07" w:rsidP="003A6A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B95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.3pt;margin-top:4.75pt;width:42.85pt;height:58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" filled="f" stroked="f">
                      <v:path arrowok="t"/>
                      <v:textbox style="layout-flow:vertical-ideographic">
                        <w:txbxContent>
                          <w:p w14:paraId="299E707C" w14:textId="77777777" w:rsidR="003A6A07" w:rsidRDefault="003A6A07" w:rsidP="003A6A0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4E1C57" w14:textId="77777777" w:rsidR="003A6A07" w:rsidRDefault="003A6A07" w:rsidP="003A6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2EF0" w14:textId="0A2A6A41" w:rsidR="003A6A07" w:rsidRPr="004A2345" w:rsidRDefault="003A6A07" w:rsidP="009D57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Surname:                                             First Name:                                      Title:</w:t>
            </w:r>
          </w:p>
        </w:tc>
      </w:tr>
      <w:tr w:rsidR="003A6A07" w:rsidRPr="00AC4F35" w14:paraId="6FE14DE8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BD2" w14:textId="77777777" w:rsidR="003A6A07" w:rsidRPr="00AC4F35" w:rsidRDefault="003A6A07" w:rsidP="009D57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EBFF" w14:textId="600ED289" w:rsidR="003A6A07" w:rsidRPr="004A2345" w:rsidRDefault="003A6A07" w:rsidP="009D57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DOB:   /    /                                      NHS Number:</w:t>
            </w:r>
          </w:p>
        </w:tc>
      </w:tr>
      <w:tr w:rsidR="004A2345" w:rsidRPr="00AC4F35" w14:paraId="66DA4ED3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2D62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268B" w14:textId="77777777" w:rsidR="004A2345" w:rsidRPr="00DB4BAA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DB4BAA">
              <w:rPr>
                <w:rFonts w:cstheme="minorHAnsi"/>
                <w:sz w:val="20"/>
                <w:szCs w:val="20"/>
              </w:rPr>
              <w:t>Male/ Female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52CEE955" w14:textId="560D6242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DB4BAA">
              <w:rPr>
                <w:rFonts w:cstheme="minorHAnsi"/>
                <w:sz w:val="20"/>
                <w:szCs w:val="20"/>
              </w:rPr>
              <w:t>e.g. 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woman) / Non-binary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A2345" w:rsidRPr="00AC4F35" w14:paraId="78B31DE2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A6EE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D6CC" w14:textId="14E15CE7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4A2345" w:rsidRPr="00AC4F35" w14:paraId="029F1DA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4A92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7B3C" w14:textId="275BD8BD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</w:p>
          <w:p w14:paraId="153A8F7B" w14:textId="6F99BD8E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</w:p>
        </w:tc>
      </w:tr>
      <w:tr w:rsidR="004A2345" w:rsidRPr="00AC4F35" w14:paraId="47C99D2A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68F4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2CB7" w14:textId="77777777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7D4B2B50" w14:textId="7809D85C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Home:                                      Mobile:                           Preferred phone number:                     Email:</w:t>
            </w:r>
          </w:p>
        </w:tc>
      </w:tr>
      <w:tr w:rsidR="004A2345" w:rsidRPr="00AC4F35" w14:paraId="51189540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2CE7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962631" wp14:editId="3C43DDB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B53D2" w14:textId="77777777" w:rsidR="004A2345" w:rsidRDefault="004A2345" w:rsidP="003A6A0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CB8724" w14:textId="77777777" w:rsidR="004A2345" w:rsidRDefault="004A2345" w:rsidP="003A6A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2631" id="Text Box 3" o:spid="_x0000_s1027" type="#_x0000_t202" style="position:absolute;left:0;text-align:left;margin-left:-5.2pt;margin-top:6.45pt;width:42.85pt;height: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" filled="f" stroked="f">
                      <v:path arrowok="t"/>
                      <v:textbox style="layout-flow:vertical-ideographic">
                        <w:txbxContent>
                          <w:p w14:paraId="42FB53D2" w14:textId="77777777" w:rsidR="004A2345" w:rsidRDefault="004A2345" w:rsidP="003A6A0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CB8724" w14:textId="77777777" w:rsidR="004A2345" w:rsidRDefault="004A2345" w:rsidP="003A6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48D3" w14:textId="2CBE314B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</w:p>
        </w:tc>
      </w:tr>
      <w:tr w:rsidR="004A2345" w:rsidRPr="00AC4F35" w14:paraId="6A2DCFA5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A6D8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8A34" w14:textId="1775C511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Practice Name :</w:t>
            </w:r>
          </w:p>
        </w:tc>
      </w:tr>
      <w:tr w:rsidR="004A2345" w:rsidRPr="00AC4F35" w14:paraId="44EE7D62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636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DDB0" w14:textId="77777777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4A2345" w:rsidRPr="00AC4F35" w14:paraId="358FB2E3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E748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5DFD" w14:textId="77777777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4A2345" w:rsidRPr="00AC4F35" w14:paraId="18EC7290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9198" w14:textId="77777777" w:rsidR="004A2345" w:rsidRPr="00AC4F35" w:rsidRDefault="004A2345" w:rsidP="004A23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59F8" w14:textId="1C15E735" w:rsidR="004A2345" w:rsidRPr="004A2345" w:rsidRDefault="004A2345" w:rsidP="004A23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2345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</w:p>
        </w:tc>
      </w:tr>
    </w:tbl>
    <w:p w14:paraId="41F3AE44" w14:textId="77777777" w:rsidR="003A6A07" w:rsidRPr="00AC4F35" w:rsidRDefault="003A6A07" w:rsidP="009D5774">
      <w:pPr>
        <w:jc w:val="center"/>
        <w:rPr>
          <w:rFonts w:cstheme="minorHAnsi"/>
          <w:b/>
          <w:sz w:val="20"/>
          <w:szCs w:val="20"/>
        </w:rPr>
      </w:pPr>
    </w:p>
    <w:p w14:paraId="3C714A22" w14:textId="2F9FB48D" w:rsidR="003A6A07" w:rsidRPr="00AC4F35" w:rsidRDefault="0028435A" w:rsidP="009D5774">
      <w:pPr>
        <w:rPr>
          <w:rFonts w:cstheme="minorHAnsi"/>
          <w:sz w:val="20"/>
          <w:szCs w:val="20"/>
        </w:rPr>
      </w:pPr>
      <w:r w:rsidRPr="00AC4F35">
        <w:rPr>
          <w:rFonts w:cstheme="minorHAnsi"/>
          <w:b/>
          <w:sz w:val="20"/>
          <w:szCs w:val="20"/>
        </w:rPr>
        <w:t>REFERRAL</w:t>
      </w:r>
      <w:r w:rsidR="003A6A07" w:rsidRPr="00AC4F35">
        <w:rPr>
          <w:rFonts w:cstheme="minorHAnsi"/>
          <w:b/>
          <w:sz w:val="20"/>
          <w:szCs w:val="20"/>
        </w:rPr>
        <w:t xml:space="preserve"> </w:t>
      </w:r>
      <w:r w:rsidR="008B66BF">
        <w:rPr>
          <w:rFonts w:cstheme="minorHAnsi"/>
          <w:b/>
          <w:sz w:val="20"/>
          <w:szCs w:val="20"/>
        </w:rPr>
        <w:t>INFORMATION/</w:t>
      </w:r>
      <w:r w:rsidR="00AC4F35" w:rsidRPr="00AC4F35">
        <w:rPr>
          <w:rFonts w:cstheme="minorHAnsi"/>
          <w:b/>
          <w:sz w:val="20"/>
          <w:szCs w:val="20"/>
        </w:rPr>
        <w:t>CRITERIA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9639"/>
      </w:tblGrid>
      <w:tr w:rsidR="008B66BF" w:rsidRPr="00AC4F35" w14:paraId="5B893045" w14:textId="77777777" w:rsidTr="008B66BF">
        <w:trPr>
          <w:trHeight w:val="36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B03" w14:textId="08B87EC4" w:rsidR="008B66BF" w:rsidRPr="008B66BF" w:rsidRDefault="008B66BF" w:rsidP="008B66B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B66BF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If fracture, ensure patient is seen within 48 hours in the Emergency Department</w:t>
            </w:r>
          </w:p>
        </w:tc>
      </w:tr>
      <w:tr w:rsidR="00CE15C9" w:rsidRPr="00AC4F35" w14:paraId="645B68A8" w14:textId="77777777" w:rsidTr="009D2041">
        <w:trPr>
          <w:trHeight w:val="40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D2B8" w14:textId="2C0D1A1E" w:rsidR="00CE15C9" w:rsidRPr="009D5D76" w:rsidRDefault="00CE15C9" w:rsidP="001970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4F3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D02D2">
              <w:rPr>
                <w:rFonts w:cstheme="minorHAnsi"/>
                <w:b/>
                <w:sz w:val="20"/>
                <w:szCs w:val="20"/>
                <w:lang w:val="en-US"/>
              </w:rPr>
              <w:t>&lt;</w:t>
            </w:r>
            <w:r w:rsidRPr="00AC4F35">
              <w:rPr>
                <w:rFonts w:cstheme="minorHAnsi"/>
                <w:b/>
                <w:sz w:val="20"/>
                <w:szCs w:val="20"/>
                <w:lang w:val="en-US"/>
              </w:rPr>
              <w:t>25y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DC27" w14:textId="170A8621" w:rsidR="00CE15C9" w:rsidRPr="009D2041" w:rsidRDefault="00CE15C9" w:rsidP="009D2041">
            <w:r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Pr="00AC4F35">
              <w:rPr>
                <w:rFonts w:cstheme="minorHAnsi"/>
                <w:sz w:val="20"/>
                <w:szCs w:val="20"/>
                <w:lang w:val="en-US"/>
              </w:rPr>
              <w:t xml:space="preserve">f bone/ soft tissue sarcoma suspected </w:t>
            </w:r>
            <w:r w:rsidRPr="00AC4F35">
              <w:rPr>
                <w:rFonts w:cstheme="minorHAnsi"/>
                <w:b/>
                <w:sz w:val="20"/>
                <w:szCs w:val="20"/>
                <w:lang w:val="en-US"/>
              </w:rPr>
              <w:t xml:space="preserve">specialist opinion within 48h </w:t>
            </w:r>
            <w:r w:rsidRPr="009D02D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 xml:space="preserve">(phone local </w:t>
            </w:r>
            <w:proofErr w:type="spellStart"/>
            <w:r w:rsidRPr="009D02D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orthopaedic</w:t>
            </w:r>
            <w:proofErr w:type="spellEnd"/>
            <w:r w:rsidRPr="009D02D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 xml:space="preserve"> team)</w:t>
            </w:r>
            <w:r w:rsidR="009D2041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1970A8" w:rsidRPr="00AC4F35" w14:paraId="1C300210" w14:textId="77777777" w:rsidTr="001970A8">
        <w:trPr>
          <w:trHeight w:val="112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6E73" w14:textId="77777777" w:rsidR="001970A8" w:rsidRPr="00AC4F35" w:rsidRDefault="001970A8" w:rsidP="001970A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9D02D2">
              <w:rPr>
                <w:rFonts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≥</w:t>
            </w:r>
            <w:r w:rsidRPr="00AC4F35">
              <w:rPr>
                <w:rFonts w:cstheme="minorHAnsi"/>
                <w:b/>
                <w:sz w:val="20"/>
                <w:szCs w:val="20"/>
                <w:lang w:val="en-US"/>
              </w:rPr>
              <w:t>25y</w:t>
            </w:r>
          </w:p>
          <w:p w14:paraId="6D4E55A4" w14:textId="77777777" w:rsidR="001970A8" w:rsidRPr="009D5D76" w:rsidRDefault="001970A8" w:rsidP="009D577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E1CA" w14:textId="09C86E24" w:rsidR="00CE15C9" w:rsidRDefault="00CE15C9" w:rsidP="00CE15C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Tick one of the following</w:t>
            </w:r>
            <w:r w:rsidR="00803B9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8E1FB2" w14:textId="3F3FDC65" w:rsidR="001970A8" w:rsidRPr="00CE15C9" w:rsidRDefault="00CE15C9" w:rsidP="00CE15C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="001970A8" w:rsidRPr="00CE15C9">
              <w:rPr>
                <w:rFonts w:cstheme="minorHAnsi"/>
                <w:sz w:val="20"/>
                <w:szCs w:val="20"/>
                <w:lang w:val="en-US"/>
              </w:rPr>
              <w:t>one pain/swelling: arrange X-ray (&amp; refer if required)</w:t>
            </w:r>
          </w:p>
          <w:p w14:paraId="3C62C65B" w14:textId="68D01CE2" w:rsidR="001970A8" w:rsidRPr="00CE15C9" w:rsidRDefault="00CE15C9" w:rsidP="00CE15C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970A8" w:rsidRPr="00CE15C9">
              <w:rPr>
                <w:rFonts w:cstheme="minorHAnsi"/>
                <w:sz w:val="20"/>
                <w:szCs w:val="20"/>
                <w:lang w:val="en-US"/>
              </w:rPr>
              <w:t>Unexplained soft tissue lump increasing in size: arrange USS (&amp; refer if required)</w:t>
            </w:r>
          </w:p>
          <w:p w14:paraId="346070F8" w14:textId="12F0E9A3" w:rsidR="001970A8" w:rsidRDefault="00CE15C9" w:rsidP="00CE15C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970A8" w:rsidRPr="00CE15C9">
              <w:rPr>
                <w:rFonts w:cstheme="minorHAnsi"/>
                <w:sz w:val="20"/>
                <w:szCs w:val="20"/>
                <w:lang w:val="en-US"/>
              </w:rPr>
              <w:t>Bone/soft tissue sarcoma suspected: refer</w:t>
            </w:r>
          </w:p>
          <w:p w14:paraId="59ED5ECF" w14:textId="1A0B4787" w:rsidR="00803B91" w:rsidRPr="0003671E" w:rsidRDefault="00803B91" w:rsidP="00803B91">
            <w:pPr>
              <w:rPr>
                <w:rFonts w:cstheme="minorHAnsi"/>
                <w:sz w:val="20"/>
                <w:szCs w:val="20"/>
              </w:rPr>
            </w:pPr>
            <w:r w:rsidRPr="00A24C1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A24C1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24C1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F5F5F">
              <w:rPr>
                <w:rFonts w:cstheme="minorHAnsi"/>
                <w:sz w:val="20"/>
                <w:szCs w:val="20"/>
              </w:rPr>
              <w:t>C</w:t>
            </w:r>
            <w:r w:rsidRPr="0003671E">
              <w:rPr>
                <w:rFonts w:cstheme="minorHAnsi"/>
                <w:sz w:val="20"/>
                <w:szCs w:val="20"/>
              </w:rPr>
              <w:t>ase has been discussed with the clinical team, please specify with whom and when:</w:t>
            </w:r>
          </w:p>
          <w:p w14:paraId="71386963" w14:textId="77777777" w:rsidR="001970A8" w:rsidRDefault="001970A8" w:rsidP="009D57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41564" w:rsidRPr="00AC4F35" w14:paraId="7E605425" w14:textId="77777777" w:rsidTr="002F156F">
        <w:tc>
          <w:tcPr>
            <w:tcW w:w="106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ACE18" w14:textId="77777777" w:rsidR="00AC4F35" w:rsidRPr="00AC4F35" w:rsidRDefault="00AC4F35" w:rsidP="009D577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2D59448" w14:textId="09D95F85" w:rsidR="00AC4F35" w:rsidRPr="00AC4F35" w:rsidRDefault="00AC4F35" w:rsidP="009D577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C4F35">
              <w:rPr>
                <w:rFonts w:cstheme="minorHAnsi"/>
                <w:b/>
                <w:sz w:val="20"/>
                <w:szCs w:val="20"/>
              </w:rPr>
              <w:t xml:space="preserve">SYMPTOMS AND REASON FOR REFERRAL </w:t>
            </w:r>
            <w:r w:rsidRPr="00AC4F35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Style w:val="TableGrid"/>
              <w:tblW w:w="10443" w:type="dxa"/>
              <w:tblLayout w:type="fixed"/>
              <w:tblLook w:val="04A0" w:firstRow="1" w:lastRow="0" w:firstColumn="1" w:lastColumn="0" w:noHBand="0" w:noVBand="1"/>
            </w:tblPr>
            <w:tblGrid>
              <w:gridCol w:w="10443"/>
            </w:tblGrid>
            <w:tr w:rsidR="00AC4F35" w:rsidRPr="00AC4F35" w14:paraId="16C6F95A" w14:textId="77777777" w:rsidTr="00F670BF">
              <w:trPr>
                <w:trHeight w:val="760"/>
              </w:trPr>
              <w:tc>
                <w:tcPr>
                  <w:tcW w:w="10443" w:type="dxa"/>
                </w:tcPr>
                <w:p w14:paraId="36A28A9E" w14:textId="77777777" w:rsidR="00AC4F35" w:rsidRPr="00AC4F35" w:rsidRDefault="00AC4F35" w:rsidP="009D577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sz w:val="20"/>
                      <w:szCs w:val="20"/>
                    </w:rPr>
                    <w:t>Describe history and examination of lesion: location; size (please be specific); deep to fascia; fixed/immobile; increasing in size; painful/painless;</w:t>
                  </w:r>
                </w:p>
                <w:p w14:paraId="6D461AAF" w14:textId="77777777" w:rsidR="00AC4F35" w:rsidRDefault="00AC4F35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66424110" w14:textId="77777777" w:rsidR="00D2294C" w:rsidRPr="00AC4F35" w:rsidRDefault="00D2294C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C4F35" w:rsidRPr="00AC4F35" w14:paraId="67D0831E" w14:textId="77777777" w:rsidTr="00F670BF">
              <w:trPr>
                <w:trHeight w:val="498"/>
              </w:trPr>
              <w:tc>
                <w:tcPr>
                  <w:tcW w:w="10443" w:type="dxa"/>
                </w:tcPr>
                <w:p w14:paraId="653EB6FA" w14:textId="77777777" w:rsidR="00AC4F35" w:rsidRPr="00AC4F35" w:rsidRDefault="00AC4F35" w:rsidP="009D577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sz w:val="20"/>
                      <w:szCs w:val="20"/>
                    </w:rPr>
                    <w:t>Has this patient has had a previous malignancy? (Please state tumour type as well as when and where treated).</w:t>
                  </w:r>
                </w:p>
                <w:p w14:paraId="6A58B2CE" w14:textId="3DFF652E" w:rsidR="00AC4F35" w:rsidRPr="00AC4F35" w:rsidRDefault="00AC4F35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596A1BCD" w14:textId="77777777" w:rsidR="000C7704" w:rsidRPr="00AC4F35" w:rsidRDefault="000C7704" w:rsidP="009D577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D5B5A69" w14:textId="0D663279" w:rsidR="00AC4F35" w:rsidRPr="00AC4F35" w:rsidRDefault="00AC4F35" w:rsidP="009D577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C4F35">
              <w:rPr>
                <w:rFonts w:cstheme="minorHAnsi"/>
                <w:b/>
                <w:sz w:val="20"/>
                <w:szCs w:val="20"/>
              </w:rPr>
              <w:t xml:space="preserve">INVESTIGATION RESULTS </w:t>
            </w:r>
            <w:r w:rsidRPr="00AC4F35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Style w:val="TableGrid"/>
              <w:tblW w:w="10193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9732"/>
            </w:tblGrid>
            <w:tr w:rsidR="00CF63EE" w:rsidRPr="00AC4F35" w14:paraId="2D245BEA" w14:textId="77777777" w:rsidTr="00467455">
              <w:trPr>
                <w:trHeight w:val="209"/>
              </w:trPr>
              <w:tc>
                <w:tcPr>
                  <w:tcW w:w="461" w:type="dxa"/>
                  <w:tcBorders>
                    <w:left w:val="single" w:sz="4" w:space="0" w:color="auto"/>
                  </w:tcBorders>
                </w:tcPr>
                <w:p w14:paraId="2E3C4E99" w14:textId="6124B218" w:rsidR="00CF63EE" w:rsidRPr="00AC4F35" w:rsidRDefault="00467455" w:rsidP="009D577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oreThan25WithSarcoma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732" w:type="dxa"/>
                  <w:tcBorders>
                    <w:right w:val="single" w:sz="4" w:space="0" w:color="auto"/>
                  </w:tcBorders>
                </w:tcPr>
                <w:p w14:paraId="5AA01AB9" w14:textId="675F68C3" w:rsidR="00CF63EE" w:rsidRPr="00AC4F35" w:rsidRDefault="00CF63EE" w:rsidP="009D577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sz w:val="20"/>
                      <w:szCs w:val="20"/>
                    </w:rPr>
                    <w:t xml:space="preserve">If unexplained soft tissue lump increasing in size </w:t>
                  </w:r>
                  <w:r w:rsidR="00D2294C">
                    <w:rPr>
                      <w:rFonts w:cstheme="minorHAnsi"/>
                      <w:sz w:val="20"/>
                      <w:szCs w:val="20"/>
                    </w:rPr>
                    <w:t xml:space="preserve">– </w:t>
                  </w:r>
                  <w:r w:rsidRPr="00AC4F35">
                    <w:rPr>
                      <w:rFonts w:cstheme="minorHAnsi"/>
                      <w:sz w:val="20"/>
                      <w:szCs w:val="20"/>
                    </w:rPr>
                    <w:t>ultrasound scan and</w:t>
                  </w:r>
                  <w:r w:rsidR="00D2294C">
                    <w:rPr>
                      <w:rFonts w:cstheme="minorHAnsi"/>
                      <w:sz w:val="20"/>
                      <w:szCs w:val="20"/>
                    </w:rPr>
                    <w:t xml:space="preserve"> then</w:t>
                  </w:r>
                  <w:r w:rsidRPr="00AC4F35">
                    <w:rPr>
                      <w:rFonts w:cstheme="minorHAnsi"/>
                      <w:sz w:val="20"/>
                      <w:szCs w:val="20"/>
                    </w:rPr>
                    <w:t xml:space="preserve"> refer using</w:t>
                  </w:r>
                  <w:r w:rsidR="00F816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D2294C">
                    <w:rPr>
                      <w:rFonts w:cstheme="minorHAnsi"/>
                      <w:sz w:val="20"/>
                      <w:szCs w:val="20"/>
                    </w:rPr>
                    <w:t>this form.</w:t>
                  </w:r>
                </w:p>
                <w:p w14:paraId="4B2E0E90" w14:textId="3094121B" w:rsidR="00CF63EE" w:rsidRPr="00AC4F35" w:rsidRDefault="00CF63EE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>REFERRALS WILL NOT BE ACCEPTED WITHOUT AN USS.</w:t>
                  </w:r>
                </w:p>
                <w:p w14:paraId="40F17E9B" w14:textId="77777777" w:rsidR="00CF63EE" w:rsidRPr="00AC4F35" w:rsidRDefault="00CF63EE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0B92E76A" w14:textId="5C3522D3" w:rsidR="00CF63EE" w:rsidRPr="00AC4F35" w:rsidRDefault="00CF63EE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 xml:space="preserve">IF YOU ARE REFERRING FROM OUT OF </w:t>
                  </w:r>
                  <w:r w:rsidR="004A75AD"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>SOUTHAMPTON REGION</w:t>
                  </w: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 xml:space="preserve"> and the US report indicates a referral via the </w:t>
                  </w:r>
                  <w:r w:rsidR="0028435A"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>Fast Track Urgent Suspected Cancer Referral</w:t>
                  </w: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 xml:space="preserve"> is recommended please perform an MRI scan locally prior to referral.</w:t>
                  </w:r>
                </w:p>
                <w:p w14:paraId="1DC47E97" w14:textId="77777777" w:rsidR="00CF63EE" w:rsidRPr="00AC4F35" w:rsidRDefault="00CF63EE" w:rsidP="009D5774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0CF11B83" w14:textId="3B876E73" w:rsidR="004A75AD" w:rsidRPr="00AC4F35" w:rsidRDefault="00CF63EE" w:rsidP="009D5774">
                  <w:pPr>
                    <w:pStyle w:val="ListParagraph"/>
                    <w:numPr>
                      <w:ilvl w:val="0"/>
                      <w:numId w:val="5"/>
                    </w:numPr>
                    <w:ind w:left="397" w:hanging="283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Attach all relevant imaging reports including dates and imaging centre.</w:t>
                  </w:r>
                </w:p>
                <w:p w14:paraId="1639195C" w14:textId="54784B62" w:rsidR="00CF63EE" w:rsidRPr="00AC4F35" w:rsidRDefault="00CF63EE" w:rsidP="009D5774">
                  <w:pPr>
                    <w:pStyle w:val="ListParagraph"/>
                    <w:numPr>
                      <w:ilvl w:val="0"/>
                      <w:numId w:val="5"/>
                    </w:numPr>
                    <w:ind w:left="397" w:hanging="283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Any suspicious Images must be </w:t>
                  </w:r>
                  <w:proofErr w:type="spellStart"/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exoPACS</w:t>
                  </w:r>
                  <w:proofErr w:type="spellEnd"/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exported to UHS</w:t>
                  </w:r>
                  <w:r w:rsidR="004A75AD"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, please contact your local radiology department to arrange this.</w:t>
                  </w:r>
                </w:p>
                <w:p w14:paraId="278EA23C" w14:textId="77777777" w:rsidR="00CF63EE" w:rsidRPr="00AC4F35" w:rsidRDefault="00CF63EE" w:rsidP="009D5774">
                  <w:pPr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670C149F" w14:textId="4485D318" w:rsidR="00CF63EE" w:rsidRPr="00AC4F35" w:rsidRDefault="00CF63EE" w:rsidP="009D5774">
                  <w:pPr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If you are referring from a tertiary centre</w:t>
                  </w:r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- following review of the imaging at UHS you may be contacted to obtain additional imaging locally – please ensure a relevant contact number has been included on this referral</w:t>
                  </w:r>
                </w:p>
                <w:p w14:paraId="5580114B" w14:textId="77777777" w:rsidR="00CF63EE" w:rsidRPr="00AC4F35" w:rsidRDefault="00CF63EE" w:rsidP="009D577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67455" w:rsidRPr="00AC4F35" w14:paraId="5706E028" w14:textId="77777777" w:rsidTr="00467455">
              <w:trPr>
                <w:trHeight w:val="209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A54B0B" w14:textId="0504ABFE" w:rsidR="00467455" w:rsidRPr="009D5D76" w:rsidRDefault="00467455" w:rsidP="00467455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oreThan25WithSarcoma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73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46D497" w14:textId="77777777" w:rsidR="00467455" w:rsidRPr="00AC4F35" w:rsidRDefault="00467455" w:rsidP="0046745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sz w:val="20"/>
                      <w:szCs w:val="20"/>
                    </w:rPr>
                    <w:t xml:space="preserve">If bone sarcoma suspected – perform a plain film X-ray and then refer using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this form.</w:t>
                  </w:r>
                </w:p>
                <w:p w14:paraId="7B5669DC" w14:textId="77777777" w:rsidR="00467455" w:rsidRDefault="00467455" w:rsidP="00467455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>REFERRALS WILL NOT BE ACCEPTED WITHOUT AN X-ray.</w:t>
                  </w:r>
                </w:p>
                <w:p w14:paraId="489E7307" w14:textId="77777777" w:rsidR="00467455" w:rsidRPr="00AC4F35" w:rsidRDefault="00467455" w:rsidP="00467455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lastRenderedPageBreak/>
                    <w:t>IF YOU ARE REFERRING FROM OUT OF REGION, YOU MAY BE ASKED TO ARRANGE A</w:t>
                  </w:r>
                  <w: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>N</w:t>
                  </w:r>
                  <w:r w:rsidRPr="00AC4F35"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  <w:t xml:space="preserve"> MRI LOCALLY.</w:t>
                  </w:r>
                </w:p>
                <w:p w14:paraId="01AFACB6" w14:textId="77777777" w:rsidR="00467455" w:rsidRPr="00AC4F35" w:rsidRDefault="00467455" w:rsidP="00467455">
                  <w:pPr>
                    <w:rPr>
                      <w:rFonts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4B817B70" w14:textId="77777777" w:rsidR="00467455" w:rsidRPr="00AC4F35" w:rsidRDefault="00467455" w:rsidP="00467455">
                  <w:pPr>
                    <w:pStyle w:val="ListParagraph"/>
                    <w:numPr>
                      <w:ilvl w:val="0"/>
                      <w:numId w:val="6"/>
                    </w:numPr>
                    <w:ind w:left="397" w:hanging="283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Attach all relevant imaging reports including dates and imaging centre.</w:t>
                  </w:r>
                </w:p>
                <w:p w14:paraId="41694FCE" w14:textId="77777777" w:rsidR="00467455" w:rsidRPr="00AC4F35" w:rsidRDefault="00467455" w:rsidP="00467455">
                  <w:pPr>
                    <w:pStyle w:val="ListParagraph"/>
                    <w:numPr>
                      <w:ilvl w:val="0"/>
                      <w:numId w:val="6"/>
                    </w:numPr>
                    <w:ind w:left="397" w:hanging="283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Any suspicious Images must be </w:t>
                  </w:r>
                  <w:proofErr w:type="spellStart"/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exoPACS</w:t>
                  </w:r>
                  <w:proofErr w:type="spellEnd"/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exported to UHS, please contact your local radiology department to arrange this.</w:t>
                  </w:r>
                </w:p>
                <w:p w14:paraId="002773B2" w14:textId="77777777" w:rsidR="00467455" w:rsidRPr="00AC4F35" w:rsidRDefault="00467455" w:rsidP="00467455">
                  <w:pPr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048E2FB0" w14:textId="77777777" w:rsidR="00467455" w:rsidRPr="00AC4F35" w:rsidRDefault="00467455" w:rsidP="00467455">
                  <w:pPr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If you are referring from a tertiary centre</w:t>
                  </w:r>
                  <w:r w:rsidRPr="00AC4F3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- following review of the imaging at UHS you may be contacted to obtain additional imaging locally – please ensure a relevant contact number has been included on this referral</w:t>
                  </w:r>
                </w:p>
                <w:p w14:paraId="363CD6BD" w14:textId="77777777" w:rsidR="00467455" w:rsidRPr="00AC4F35" w:rsidRDefault="00467455" w:rsidP="004674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67455" w:rsidRPr="00AC4F35" w14:paraId="0D655AC3" w14:textId="77777777" w:rsidTr="00B53149">
              <w:trPr>
                <w:trHeight w:val="238"/>
              </w:trPr>
              <w:tc>
                <w:tcPr>
                  <w:tcW w:w="101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CADE7" w14:textId="77777777" w:rsidR="00467455" w:rsidRPr="00AC4F35" w:rsidRDefault="00467455" w:rsidP="0046745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C4F35">
                    <w:rPr>
                      <w:rFonts w:cstheme="minorHAnsi"/>
                      <w:sz w:val="20"/>
                      <w:szCs w:val="20"/>
                    </w:rPr>
                    <w:lastRenderedPageBreak/>
                    <w:t>Please ensure the following recent blood results are available (less than 6 weeks old):</w:t>
                  </w:r>
                </w:p>
                <w:p w14:paraId="46584D76" w14:textId="1E463553" w:rsidR="00467455" w:rsidRDefault="00467455" w:rsidP="00467455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oreThan25WithSarcoma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AC4F35">
                    <w:rPr>
                      <w:rFonts w:cstheme="minorHAnsi"/>
                      <w:b/>
                      <w:sz w:val="20"/>
                      <w:szCs w:val="20"/>
                    </w:rPr>
                    <w:t xml:space="preserve"> FBC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oreThan25WithSarcoma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r>
                  <w:r w:rsidR="0080155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D5D7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AC4F35">
                    <w:rPr>
                      <w:rFonts w:cstheme="minorHAnsi"/>
                      <w:b/>
                      <w:sz w:val="20"/>
                      <w:szCs w:val="20"/>
                    </w:rPr>
                    <w:t xml:space="preserve"> INR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(if applicable)</w:t>
                  </w:r>
                </w:p>
                <w:p w14:paraId="3F0FA0A7" w14:textId="57C03070" w:rsidR="00B53A05" w:rsidRPr="00AC4F35" w:rsidRDefault="00B53A05" w:rsidP="00467455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53A05">
                    <w:rPr>
                      <w:rFonts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referrerIntui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3A05">
                    <w:rPr>
                      <w:rFonts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80155F">
                    <w:rPr>
                      <w:rFonts w:cstheme="minorHAnsi"/>
                      <w:b/>
                      <w:sz w:val="20"/>
                      <w:szCs w:val="20"/>
                    </w:rPr>
                  </w:r>
                  <w:r w:rsidR="0080155F">
                    <w:rPr>
                      <w:rFonts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B53A05">
                    <w:rPr>
                      <w:rFonts w:cstheme="minorHAnsi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Test</w:t>
                  </w:r>
                  <w:r w:rsidR="00F2674D">
                    <w:rPr>
                      <w:rFonts w:cstheme="minorHAnsi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Requested</w:t>
                  </w:r>
                </w:p>
                <w:p w14:paraId="56E43F83" w14:textId="77777777" w:rsidR="00467455" w:rsidRPr="00AC4F35" w:rsidRDefault="00467455" w:rsidP="004674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3A820E5" w14:textId="77777777" w:rsidR="004805C9" w:rsidRDefault="004805C9" w:rsidP="009D577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2273C94" w14:textId="7D6480A4" w:rsidR="00CF63EE" w:rsidRDefault="009D5774" w:rsidP="009D57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AC4F35" w:rsidRPr="00AC4F35">
              <w:rPr>
                <w:rFonts w:cstheme="minorHAnsi"/>
                <w:b/>
                <w:sz w:val="20"/>
                <w:szCs w:val="20"/>
              </w:rPr>
              <w:t>ATIENT INFORMATION</w:t>
            </w:r>
          </w:p>
          <w:p w14:paraId="394A9C70" w14:textId="469229C8" w:rsidR="0036341B" w:rsidRPr="00AC4F35" w:rsidRDefault="00193404" w:rsidP="009D577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670BF">
              <w:rPr>
                <w:rFonts w:cstheme="minorHAnsi"/>
                <w:b/>
                <w:color w:val="FF0000"/>
                <w:sz w:val="20"/>
                <w:szCs w:val="20"/>
              </w:rPr>
              <w:t xml:space="preserve">Please tick </w:t>
            </w:r>
            <w:r w:rsidR="00B4109A" w:rsidRPr="00F670BF">
              <w:rPr>
                <w:rFonts w:cstheme="minorHAnsi"/>
                <w:b/>
                <w:color w:val="FF0000"/>
                <w:sz w:val="20"/>
                <w:szCs w:val="20"/>
              </w:rPr>
              <w:t>to confirm:</w:t>
            </w:r>
          </w:p>
        </w:tc>
      </w:tr>
      <w:tr w:rsidR="003A6A07" w:rsidRPr="00AC4F35" w14:paraId="5029A966" w14:textId="77777777" w:rsidTr="002F156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F772B0D" w14:textId="67C6DF83" w:rsidR="003A6A07" w:rsidRPr="00AC4F35" w:rsidRDefault="004805C9" w:rsidP="009D577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BB43EC" w14:textId="7CCB1DF1" w:rsidR="003A6A07" w:rsidRPr="00074076" w:rsidRDefault="00B4109A" w:rsidP="009D577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Patient</w:t>
            </w:r>
            <w:r w:rsidR="003A6A07" w:rsidRPr="00074076">
              <w:rPr>
                <w:rFonts w:cstheme="minorHAnsi"/>
                <w:bCs/>
                <w:sz w:val="20"/>
                <w:szCs w:val="20"/>
              </w:rPr>
              <w:t xml:space="preserve"> is aware that this is a </w:t>
            </w:r>
            <w:r w:rsidR="0028435A" w:rsidRPr="00074076">
              <w:rPr>
                <w:rFonts w:cstheme="minorHAnsi"/>
                <w:bCs/>
                <w:sz w:val="20"/>
                <w:szCs w:val="20"/>
              </w:rPr>
              <w:t>fast track</w:t>
            </w:r>
            <w:r w:rsidR="003A6A07" w:rsidRPr="00074076">
              <w:rPr>
                <w:rFonts w:cstheme="minorHAnsi"/>
                <w:bCs/>
                <w:sz w:val="20"/>
                <w:szCs w:val="20"/>
              </w:rPr>
              <w:t xml:space="preserve"> referral to exclude </w:t>
            </w:r>
            <w:r w:rsidR="0028435A" w:rsidRPr="00074076">
              <w:rPr>
                <w:rFonts w:cstheme="minorHAnsi"/>
                <w:bCs/>
                <w:sz w:val="20"/>
                <w:szCs w:val="20"/>
              </w:rPr>
              <w:t>cancer</w:t>
            </w:r>
          </w:p>
        </w:tc>
      </w:tr>
      <w:tr w:rsidR="003A6A07" w:rsidRPr="00AC4F35" w14:paraId="6241050F" w14:textId="77777777" w:rsidTr="002F156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95480C6" w14:textId="023357B3" w:rsidR="003A6A07" w:rsidRPr="00AC4F35" w:rsidRDefault="004805C9" w:rsidP="009D577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DD1A26" w14:textId="537F8349" w:rsidR="003A6A07" w:rsidRPr="00AC4F35" w:rsidRDefault="0028435A" w:rsidP="009D5774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 xml:space="preserve">Patient </w:t>
            </w:r>
            <w:r w:rsidRPr="00AC4F35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AC4F35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3A6A07" w:rsidRPr="00AC4F35" w14:paraId="191D1BE6" w14:textId="77777777" w:rsidTr="002F156F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C07CF" w14:textId="5FDECF90" w:rsidR="003A6A07" w:rsidRPr="00AC4F35" w:rsidRDefault="004805C9" w:rsidP="009D577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D5D7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779A" w14:textId="5F745D39" w:rsidR="003A6A07" w:rsidRPr="00AC4F35" w:rsidRDefault="0028435A" w:rsidP="009D5774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AC4F35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2D580F73" w14:textId="77777777" w:rsidR="003A6A07" w:rsidRPr="00AC4F35" w:rsidRDefault="003A6A07" w:rsidP="009D5774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068EE87E" w14:textId="1ED956F4" w:rsidR="00AC4F35" w:rsidRPr="00F670BF" w:rsidRDefault="00AC4F35" w:rsidP="009D5774">
      <w:pPr>
        <w:rPr>
          <w:rFonts w:cstheme="minorHAnsi"/>
          <w:b/>
          <w:color w:val="FF0000"/>
          <w:sz w:val="20"/>
          <w:szCs w:val="20"/>
        </w:rPr>
      </w:pPr>
      <w:r w:rsidRPr="00F670BF">
        <w:rPr>
          <w:rFonts w:cstheme="minorHAnsi"/>
          <w:b/>
          <w:sz w:val="20"/>
          <w:szCs w:val="20"/>
        </w:rPr>
        <w:t>ACCESSIBILITY</w:t>
      </w:r>
    </w:p>
    <w:p w14:paraId="587DD27F" w14:textId="211B2104" w:rsidR="003A6A07" w:rsidRPr="00AC4F35" w:rsidRDefault="003A6A07" w:rsidP="009D5774">
      <w:pPr>
        <w:rPr>
          <w:rFonts w:cstheme="minorHAnsi"/>
          <w:b/>
          <w:sz w:val="20"/>
          <w:szCs w:val="20"/>
        </w:rPr>
      </w:pPr>
      <w:r w:rsidRPr="00F670BF">
        <w:rPr>
          <w:rFonts w:cstheme="minorHAnsi"/>
          <w:b/>
          <w:color w:val="FF0000"/>
          <w:sz w:val="20"/>
          <w:szCs w:val="20"/>
        </w:rPr>
        <w:t>Please tick any of the following</w:t>
      </w:r>
      <w:r w:rsidR="00B4109A" w:rsidRPr="00F670BF">
        <w:rPr>
          <w:rFonts w:cstheme="minorHAnsi"/>
          <w:b/>
          <w:color w:val="FF0000"/>
          <w:sz w:val="20"/>
          <w:szCs w:val="20"/>
        </w:rPr>
        <w:t xml:space="preserve"> that </w:t>
      </w:r>
      <w:r w:rsidRPr="00F670BF">
        <w:rPr>
          <w:rFonts w:cstheme="minorHAnsi"/>
          <w:b/>
          <w:color w:val="FF0000"/>
          <w:sz w:val="20"/>
          <w:szCs w:val="20"/>
        </w:rPr>
        <w:t>apply to your patient: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4805C9" w:rsidRPr="00AC4F35" w14:paraId="48EBEC5D" w14:textId="77777777" w:rsidTr="002F156F">
        <w:tc>
          <w:tcPr>
            <w:tcW w:w="709" w:type="dxa"/>
            <w:shd w:val="clear" w:color="auto" w:fill="auto"/>
          </w:tcPr>
          <w:p w14:paraId="7B4E192D" w14:textId="1E598BFE" w:rsidR="004805C9" w:rsidRPr="00AC4F35" w:rsidRDefault="004805C9" w:rsidP="004805C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shd w:val="clear" w:color="auto" w:fill="auto"/>
          </w:tcPr>
          <w:p w14:paraId="7E28C802" w14:textId="722C0B2E" w:rsidR="004805C9" w:rsidRPr="00AC4F35" w:rsidRDefault="004805C9" w:rsidP="004805C9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>Patient has cognitive impairment that may affect their mental capacity for consent.</w:t>
            </w:r>
          </w:p>
          <w:p w14:paraId="7D8DEDE2" w14:textId="77777777" w:rsidR="004805C9" w:rsidRPr="00AC4F35" w:rsidRDefault="004805C9" w:rsidP="004805C9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4805C9" w:rsidRPr="00AC4F35" w14:paraId="2608AC6A" w14:textId="77777777" w:rsidTr="002F156F">
        <w:tc>
          <w:tcPr>
            <w:tcW w:w="709" w:type="dxa"/>
            <w:shd w:val="clear" w:color="auto" w:fill="auto"/>
          </w:tcPr>
          <w:p w14:paraId="1DD78FF7" w14:textId="6C5C6297" w:rsidR="004805C9" w:rsidRPr="00AC4F35" w:rsidRDefault="004805C9" w:rsidP="004805C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shd w:val="clear" w:color="auto" w:fill="auto"/>
          </w:tcPr>
          <w:p w14:paraId="71BACAF2" w14:textId="2D1A7E2A" w:rsidR="004805C9" w:rsidRPr="00AC4F35" w:rsidRDefault="004805C9" w:rsidP="004805C9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>Patient has significant mobility impairment</w:t>
            </w:r>
            <w:r>
              <w:rPr>
                <w:rFonts w:cstheme="minorHAnsi"/>
                <w:sz w:val="20"/>
                <w:szCs w:val="20"/>
              </w:rPr>
              <w:t>, please specify: …</w:t>
            </w:r>
          </w:p>
        </w:tc>
      </w:tr>
      <w:tr w:rsidR="004805C9" w:rsidRPr="00AC4F35" w14:paraId="2C2AA51C" w14:textId="77777777" w:rsidTr="002F156F">
        <w:tc>
          <w:tcPr>
            <w:tcW w:w="709" w:type="dxa"/>
            <w:shd w:val="clear" w:color="auto" w:fill="auto"/>
          </w:tcPr>
          <w:p w14:paraId="35CB13C8" w14:textId="2F3F3A76" w:rsidR="004805C9" w:rsidRPr="00AC4F35" w:rsidRDefault="004805C9" w:rsidP="004805C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shd w:val="clear" w:color="auto" w:fill="auto"/>
          </w:tcPr>
          <w:p w14:paraId="4AC2BF1D" w14:textId="14AB900B" w:rsidR="004805C9" w:rsidRPr="00AC4F35" w:rsidRDefault="004805C9" w:rsidP="004805C9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>Patient has significant sensory impairment</w:t>
            </w:r>
            <w:r>
              <w:rPr>
                <w:rFonts w:cstheme="minorHAnsi"/>
                <w:sz w:val="20"/>
                <w:szCs w:val="20"/>
              </w:rPr>
              <w:t>, please specify: …</w:t>
            </w:r>
          </w:p>
        </w:tc>
      </w:tr>
      <w:tr w:rsidR="004805C9" w:rsidRPr="00AC4F35" w14:paraId="4A6EF121" w14:textId="77777777" w:rsidTr="002F156F">
        <w:tc>
          <w:tcPr>
            <w:tcW w:w="709" w:type="dxa"/>
            <w:shd w:val="clear" w:color="auto" w:fill="auto"/>
          </w:tcPr>
          <w:p w14:paraId="7B0CFA63" w14:textId="27B2813B" w:rsidR="004805C9" w:rsidRPr="00AC4F35" w:rsidRDefault="004805C9" w:rsidP="004805C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shd w:val="clear" w:color="auto" w:fill="auto"/>
          </w:tcPr>
          <w:p w14:paraId="3BEE924A" w14:textId="6BBB20C1" w:rsidR="004805C9" w:rsidRPr="00AC4F35" w:rsidRDefault="004805C9" w:rsidP="004805C9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4805C9" w:rsidRPr="00AC4F35" w14:paraId="2E5CF4B1" w14:textId="77777777" w:rsidTr="002F156F">
        <w:tc>
          <w:tcPr>
            <w:tcW w:w="709" w:type="dxa"/>
            <w:shd w:val="clear" w:color="auto" w:fill="auto"/>
          </w:tcPr>
          <w:p w14:paraId="204B5FC7" w14:textId="06148F67" w:rsidR="004805C9" w:rsidRPr="00AC4F35" w:rsidRDefault="004805C9" w:rsidP="004805C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25WithSarcoma"/>
                  <w:checkBox>
                    <w:sizeAuto/>
                    <w:default w:val="0"/>
                  </w:checkBox>
                </w:ffData>
              </w:fldChar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</w:r>
            <w:r w:rsidR="0080155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161A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shd w:val="clear" w:color="auto" w:fill="auto"/>
          </w:tcPr>
          <w:p w14:paraId="06A6216D" w14:textId="4AE59F6B" w:rsidR="004805C9" w:rsidRPr="00AC4F35" w:rsidRDefault="004805C9" w:rsidP="004805C9">
            <w:pPr>
              <w:rPr>
                <w:rFonts w:cstheme="minorHAnsi"/>
                <w:sz w:val="20"/>
                <w:szCs w:val="20"/>
              </w:rPr>
            </w:pPr>
            <w:r w:rsidRPr="00AC4F35">
              <w:rPr>
                <w:rFonts w:cstheme="minorHAnsi"/>
                <w:sz w:val="20"/>
                <w:szCs w:val="20"/>
              </w:rPr>
              <w:t>Patient requires hospital transport, please specify type: …</w:t>
            </w:r>
          </w:p>
        </w:tc>
      </w:tr>
    </w:tbl>
    <w:p w14:paraId="2625888F" w14:textId="77777777" w:rsidR="00AC4F35" w:rsidRPr="00AC4F35" w:rsidRDefault="00AC4F35" w:rsidP="009D5774">
      <w:pPr>
        <w:jc w:val="center"/>
        <w:rPr>
          <w:rFonts w:cstheme="minorHAnsi"/>
          <w:sz w:val="20"/>
          <w:szCs w:val="20"/>
        </w:rPr>
      </w:pPr>
    </w:p>
    <w:p w14:paraId="3D32024E" w14:textId="64434CE2" w:rsidR="00AC4F35" w:rsidRPr="00AC4F35" w:rsidRDefault="00FB68DF" w:rsidP="009D5774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Rockwood Clinical Frailty Scale</w:t>
      </w:r>
      <w:r w:rsidR="00AC4F35" w:rsidRPr="00AC4F35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B68DF" w14:paraId="11EB9E45" w14:textId="77777777" w:rsidTr="00FB68DF">
        <w:trPr>
          <w:trHeight w:val="394"/>
        </w:trPr>
        <w:tc>
          <w:tcPr>
            <w:tcW w:w="10598" w:type="dxa"/>
          </w:tcPr>
          <w:p w14:paraId="2ADA4090" w14:textId="77777777" w:rsidR="00FB68DF" w:rsidRDefault="00FB68DF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0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FB68DF" w:rsidRPr="003859BC" w14:paraId="7D398653" w14:textId="77777777" w:rsidTr="00FB68DF">
        <w:trPr>
          <w:trHeight w:val="4961"/>
        </w:trPr>
        <w:tc>
          <w:tcPr>
            <w:tcW w:w="10598" w:type="dxa"/>
          </w:tcPr>
          <w:p w14:paraId="473C63AD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72C8AF5F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FCD350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59436B05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0A6D792F" w14:textId="77777777" w:rsidR="00FB68DF" w:rsidRPr="00226945" w:rsidRDefault="00FB68D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24CEB5CD" w14:textId="77777777" w:rsidR="00FB68DF" w:rsidRPr="00226945" w:rsidRDefault="00FB68D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29213604" w14:textId="77777777" w:rsidR="00FB68DF" w:rsidRPr="00226945" w:rsidRDefault="00FB68D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7A22084C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06A54B71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0E4BDD09" w14:textId="77777777" w:rsidR="00FB68DF" w:rsidRPr="00226945" w:rsidRDefault="00FB68D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0F6B517A" w14:textId="77777777" w:rsidR="00FB68DF" w:rsidRPr="00226945" w:rsidRDefault="00FB68D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2321796F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B84697" w14:textId="77777777" w:rsidR="0080155F" w:rsidRPr="0080155F" w:rsidRDefault="0080155F" w:rsidP="0080155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0155F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80155F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80155F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80155F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62B244C5" w14:textId="77777777" w:rsidR="00FB68DF" w:rsidRPr="009D05F1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C053499" w14:textId="77777777" w:rsidR="00FB68DF" w:rsidRPr="00226945" w:rsidRDefault="00FB68D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3B95CF2B" w14:textId="25861081" w:rsidR="00FB68DF" w:rsidRPr="004A2345" w:rsidRDefault="0080155F" w:rsidP="00EC5541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FB68DF" w:rsidRPr="00226945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FB68DF"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05469438" w14:textId="77777777" w:rsidR="002F156F" w:rsidRDefault="002F156F" w:rsidP="009D5774">
      <w:pPr>
        <w:rPr>
          <w:rFonts w:cstheme="minorHAnsi"/>
          <w:b/>
          <w:bCs/>
          <w:sz w:val="20"/>
          <w:szCs w:val="20"/>
        </w:rPr>
      </w:pPr>
    </w:p>
    <w:p w14:paraId="0A73661E" w14:textId="77777777" w:rsidR="00FB68DF" w:rsidRDefault="00FB68DF" w:rsidP="009D5774">
      <w:pPr>
        <w:rPr>
          <w:rFonts w:cstheme="minorHAnsi"/>
          <w:b/>
          <w:bCs/>
          <w:sz w:val="20"/>
          <w:szCs w:val="20"/>
        </w:rPr>
      </w:pPr>
    </w:p>
    <w:p w14:paraId="7ED7B2BC" w14:textId="77777777" w:rsidR="00FB68DF" w:rsidRDefault="00FB68DF" w:rsidP="009D5774">
      <w:pPr>
        <w:rPr>
          <w:rFonts w:cstheme="minorHAnsi"/>
          <w:b/>
          <w:bCs/>
          <w:sz w:val="20"/>
          <w:szCs w:val="20"/>
        </w:rPr>
      </w:pPr>
    </w:p>
    <w:p w14:paraId="366AE064" w14:textId="77777777" w:rsidR="00FB68DF" w:rsidRDefault="00FB68DF" w:rsidP="009D5774">
      <w:pPr>
        <w:rPr>
          <w:rFonts w:cstheme="minorHAnsi"/>
          <w:b/>
          <w:bCs/>
          <w:sz w:val="20"/>
          <w:szCs w:val="20"/>
        </w:rPr>
      </w:pPr>
    </w:p>
    <w:p w14:paraId="28F561E3" w14:textId="11C31D45" w:rsidR="00AC4F35" w:rsidRDefault="00AC4F35" w:rsidP="009D5774">
      <w:pPr>
        <w:rPr>
          <w:rFonts w:cstheme="minorHAnsi"/>
          <w:b/>
          <w:bCs/>
          <w:sz w:val="20"/>
          <w:szCs w:val="20"/>
        </w:rPr>
      </w:pPr>
      <w:r w:rsidRPr="00AC4F35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9D5774" w:rsidRPr="004236F9" w14:paraId="33C46C4F" w14:textId="77777777" w:rsidTr="00230199">
        <w:trPr>
          <w:trHeight w:val="2323"/>
        </w:trPr>
        <w:tc>
          <w:tcPr>
            <w:tcW w:w="10065" w:type="dxa"/>
            <w:shd w:val="clear" w:color="auto" w:fill="auto"/>
          </w:tcPr>
          <w:p w14:paraId="1C83ED38" w14:textId="77777777" w:rsidR="009D5774" w:rsidRPr="004236F9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0C304B46" w14:textId="77777777" w:rsidR="009D5774" w:rsidRPr="004236F9" w:rsidRDefault="009D5774" w:rsidP="009D5774">
            <w:pPr>
              <w:ind w:left="-10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5774" w:rsidRPr="004236F9" w14:paraId="566F48BF" w14:textId="77777777" w:rsidTr="00230199">
        <w:trPr>
          <w:trHeight w:val="1226"/>
        </w:trPr>
        <w:tc>
          <w:tcPr>
            <w:tcW w:w="10065" w:type="dxa"/>
            <w:shd w:val="clear" w:color="auto" w:fill="auto"/>
          </w:tcPr>
          <w:p w14:paraId="117BEF2A" w14:textId="77777777" w:rsidR="009D5774" w:rsidRPr="004236F9" w:rsidRDefault="009D5774" w:rsidP="009D5774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Pr="004236F9">
              <w:rPr>
                <w:rFonts w:cstheme="minorHAnsi"/>
                <w:b/>
                <w:sz w:val="20"/>
                <w:szCs w:val="20"/>
              </w:rPr>
              <w:t>medication</w:t>
            </w:r>
            <w:r w:rsidRPr="004236F9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5A92D747" w14:textId="77777777" w:rsidR="009D5774" w:rsidRDefault="009D5774" w:rsidP="009D5774">
            <w:pPr>
              <w:rPr>
                <w:rFonts w:cstheme="minorHAnsi"/>
                <w:sz w:val="20"/>
                <w:szCs w:val="20"/>
              </w:rPr>
            </w:pPr>
          </w:p>
          <w:p w14:paraId="4E59A166" w14:textId="77777777" w:rsidR="009D5774" w:rsidRDefault="009D5774" w:rsidP="009D5774">
            <w:pPr>
              <w:rPr>
                <w:rFonts w:cstheme="minorHAnsi"/>
                <w:sz w:val="20"/>
                <w:szCs w:val="20"/>
              </w:rPr>
            </w:pPr>
          </w:p>
          <w:p w14:paraId="5F91A164" w14:textId="77777777" w:rsidR="009D5774" w:rsidRDefault="009D5774" w:rsidP="009D5774">
            <w:pPr>
              <w:rPr>
                <w:rFonts w:cstheme="minorHAnsi"/>
                <w:sz w:val="20"/>
                <w:szCs w:val="20"/>
              </w:rPr>
            </w:pPr>
          </w:p>
          <w:p w14:paraId="70E96346" w14:textId="77777777" w:rsidR="009D5774" w:rsidRDefault="009D5774" w:rsidP="009D5774">
            <w:pPr>
              <w:rPr>
                <w:rFonts w:cstheme="minorHAnsi"/>
                <w:sz w:val="20"/>
                <w:szCs w:val="20"/>
              </w:rPr>
            </w:pPr>
          </w:p>
          <w:p w14:paraId="44926E7D" w14:textId="77777777" w:rsidR="009D5774" w:rsidRDefault="009D5774" w:rsidP="009D5774">
            <w:pPr>
              <w:rPr>
                <w:rFonts w:cstheme="minorHAnsi"/>
                <w:sz w:val="20"/>
                <w:szCs w:val="20"/>
              </w:rPr>
            </w:pPr>
          </w:p>
          <w:p w14:paraId="40A58734" w14:textId="77777777" w:rsidR="009D5774" w:rsidRPr="004236F9" w:rsidRDefault="009D5774" w:rsidP="009D5774">
            <w:pPr>
              <w:rPr>
                <w:rFonts w:cstheme="minorHAnsi"/>
                <w:sz w:val="20"/>
                <w:szCs w:val="20"/>
              </w:rPr>
            </w:pPr>
          </w:p>
          <w:p w14:paraId="2940AEE8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3182CC07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DA08E8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24945006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8CEC24F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5F013028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4BA1581B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7BDDB07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9885F81" w14:textId="77777777" w:rsidR="009D5774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C4A80A" w14:textId="77777777" w:rsidR="009D5774" w:rsidRPr="004236F9" w:rsidRDefault="009D5774" w:rsidP="009D577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60C49F9" w14:textId="77777777" w:rsidR="009D5774" w:rsidRPr="00AC4F35" w:rsidRDefault="009D5774" w:rsidP="009D5774">
      <w:pPr>
        <w:jc w:val="center"/>
        <w:rPr>
          <w:rFonts w:cstheme="minorHAnsi"/>
          <w:b/>
          <w:bCs/>
          <w:sz w:val="20"/>
          <w:szCs w:val="20"/>
        </w:rPr>
      </w:pPr>
    </w:p>
    <w:p w14:paraId="755CD240" w14:textId="77777777" w:rsidR="00AC4F35" w:rsidRPr="00AC4F35" w:rsidRDefault="00AC4F35" w:rsidP="009D5774">
      <w:pPr>
        <w:jc w:val="center"/>
        <w:rPr>
          <w:rFonts w:cstheme="minorHAnsi"/>
          <w:sz w:val="20"/>
          <w:szCs w:val="20"/>
        </w:rPr>
      </w:pPr>
    </w:p>
    <w:p w14:paraId="2289BF90" w14:textId="77777777" w:rsidR="00541C31" w:rsidRPr="00AC4F35" w:rsidRDefault="00541C31" w:rsidP="009D5774">
      <w:pPr>
        <w:jc w:val="center"/>
        <w:rPr>
          <w:rFonts w:cstheme="minorHAnsi"/>
          <w:sz w:val="20"/>
          <w:szCs w:val="20"/>
        </w:rPr>
      </w:pPr>
    </w:p>
    <w:p w14:paraId="5B00D634" w14:textId="0962D932" w:rsidR="001B109C" w:rsidRPr="00AC4F35" w:rsidRDefault="001B109C" w:rsidP="009D5774">
      <w:pPr>
        <w:jc w:val="center"/>
        <w:rPr>
          <w:rFonts w:cstheme="minorHAnsi"/>
          <w:b/>
          <w:sz w:val="20"/>
          <w:szCs w:val="20"/>
        </w:rPr>
      </w:pPr>
    </w:p>
    <w:p w14:paraId="7C9EF9B1" w14:textId="77777777" w:rsidR="00292E10" w:rsidRPr="00AB50E2" w:rsidRDefault="00292E10" w:rsidP="009D5774">
      <w:pPr>
        <w:jc w:val="center"/>
      </w:pPr>
    </w:p>
    <w:sectPr w:rsidR="00292E10" w:rsidRPr="00AB50E2" w:rsidSect="00B41564">
      <w:headerReference w:type="default" r:id="rId9"/>
      <w:footerReference w:type="default" r:id="rId10"/>
      <w:pgSz w:w="11900" w:h="16840"/>
      <w:pgMar w:top="52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6679" w14:textId="77777777" w:rsidR="00491DF4" w:rsidRDefault="00491DF4" w:rsidP="00AC0DC2">
      <w:r>
        <w:separator/>
      </w:r>
    </w:p>
  </w:endnote>
  <w:endnote w:type="continuationSeparator" w:id="0">
    <w:p w14:paraId="72A84441" w14:textId="77777777" w:rsidR="00491DF4" w:rsidRDefault="00491DF4" w:rsidP="00A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BB34" w14:textId="641BD2DE" w:rsidR="004A2345" w:rsidRPr="00CF251A" w:rsidRDefault="004A2345" w:rsidP="004A2345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>Version 1.</w:t>
    </w:r>
    <w:r>
      <w:rPr>
        <w:b/>
        <w:bCs/>
        <w:sz w:val="20"/>
        <w:szCs w:val="20"/>
      </w:rPr>
      <w:t>2</w:t>
    </w:r>
  </w:p>
  <w:p w14:paraId="3ACC7CF4" w14:textId="77777777" w:rsidR="004A2345" w:rsidRPr="00CF251A" w:rsidRDefault="004A2345" w:rsidP="004A2345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51E265EB" w14:textId="77777777" w:rsidR="004A2345" w:rsidRPr="00CF251A" w:rsidRDefault="004A2345" w:rsidP="004A2345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  <w:p w14:paraId="135FF4EB" w14:textId="6EE070F8" w:rsidR="00BD4439" w:rsidRPr="004A2345" w:rsidRDefault="00BD4439" w:rsidP="004A2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9FC9" w14:textId="77777777" w:rsidR="00491DF4" w:rsidRDefault="00491DF4" w:rsidP="00AC0DC2">
      <w:r>
        <w:separator/>
      </w:r>
    </w:p>
  </w:footnote>
  <w:footnote w:type="continuationSeparator" w:id="0">
    <w:p w14:paraId="4106E312" w14:textId="77777777" w:rsidR="00491DF4" w:rsidRDefault="00491DF4" w:rsidP="00AC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F125" w14:textId="6E38E8E1" w:rsidR="002F156F" w:rsidRDefault="002F156F" w:rsidP="002F156F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D99EABC" wp14:editId="1205FA13">
          <wp:simplePos x="0" y="0"/>
          <wp:positionH relativeFrom="column">
            <wp:posOffset>3175</wp:posOffset>
          </wp:positionH>
          <wp:positionV relativeFrom="paragraph">
            <wp:posOffset>-227330</wp:posOffset>
          </wp:positionV>
          <wp:extent cx="662940" cy="662940"/>
          <wp:effectExtent l="0" t="0" r="3810" b="3810"/>
          <wp:wrapSquare wrapText="bothSides"/>
          <wp:docPr id="1666972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5052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CF0C54" wp14:editId="2A53EB21">
          <wp:simplePos x="0" y="0"/>
          <wp:positionH relativeFrom="column">
            <wp:posOffset>5935980</wp:posOffset>
          </wp:positionH>
          <wp:positionV relativeFrom="paragraph">
            <wp:posOffset>-168275</wp:posOffset>
          </wp:positionV>
          <wp:extent cx="701040" cy="572135"/>
          <wp:effectExtent l="0" t="0" r="3810" b="0"/>
          <wp:wrapSquare wrapText="bothSides"/>
          <wp:docPr id="1288871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9703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EE3D8" w14:textId="77777777" w:rsidR="002F156F" w:rsidRDefault="002F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A40"/>
    <w:multiLevelType w:val="hybridMultilevel"/>
    <w:tmpl w:val="DE94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FC7"/>
    <w:multiLevelType w:val="hybridMultilevel"/>
    <w:tmpl w:val="04A69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17BFA"/>
    <w:multiLevelType w:val="hybridMultilevel"/>
    <w:tmpl w:val="DF38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47801"/>
    <w:multiLevelType w:val="hybridMultilevel"/>
    <w:tmpl w:val="0526E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5D5B"/>
    <w:multiLevelType w:val="hybridMultilevel"/>
    <w:tmpl w:val="8A88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D6618"/>
    <w:multiLevelType w:val="hybridMultilevel"/>
    <w:tmpl w:val="CC3E2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A0BCF"/>
    <w:multiLevelType w:val="hybridMultilevel"/>
    <w:tmpl w:val="6AACD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511B2"/>
    <w:multiLevelType w:val="hybridMultilevel"/>
    <w:tmpl w:val="F72E4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90424">
    <w:abstractNumId w:val="6"/>
  </w:num>
  <w:num w:numId="2" w16cid:durableId="1343165971">
    <w:abstractNumId w:val="3"/>
  </w:num>
  <w:num w:numId="3" w16cid:durableId="1694378059">
    <w:abstractNumId w:val="4"/>
  </w:num>
  <w:num w:numId="4" w16cid:durableId="746147945">
    <w:abstractNumId w:val="5"/>
  </w:num>
  <w:num w:numId="5" w16cid:durableId="981035955">
    <w:abstractNumId w:val="2"/>
  </w:num>
  <w:num w:numId="6" w16cid:durableId="1883057542">
    <w:abstractNumId w:val="7"/>
  </w:num>
  <w:num w:numId="7" w16cid:durableId="1686400243">
    <w:abstractNumId w:val="0"/>
  </w:num>
  <w:num w:numId="8" w16cid:durableId="117283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0E2"/>
    <w:rsid w:val="00002945"/>
    <w:rsid w:val="0001043B"/>
    <w:rsid w:val="0002681E"/>
    <w:rsid w:val="00074076"/>
    <w:rsid w:val="00077338"/>
    <w:rsid w:val="00095512"/>
    <w:rsid w:val="000C7704"/>
    <w:rsid w:val="00153340"/>
    <w:rsid w:val="00193404"/>
    <w:rsid w:val="001970A8"/>
    <w:rsid w:val="001A04E7"/>
    <w:rsid w:val="001B109C"/>
    <w:rsid w:val="001F5386"/>
    <w:rsid w:val="00210157"/>
    <w:rsid w:val="0028435A"/>
    <w:rsid w:val="00292E10"/>
    <w:rsid w:val="002B1D80"/>
    <w:rsid w:val="002B6792"/>
    <w:rsid w:val="002C0A4D"/>
    <w:rsid w:val="002D0ECD"/>
    <w:rsid w:val="002F156F"/>
    <w:rsid w:val="0036341B"/>
    <w:rsid w:val="00395F70"/>
    <w:rsid w:val="003A6A07"/>
    <w:rsid w:val="003F3E06"/>
    <w:rsid w:val="004315EA"/>
    <w:rsid w:val="004329B1"/>
    <w:rsid w:val="0045060A"/>
    <w:rsid w:val="00467455"/>
    <w:rsid w:val="004805C9"/>
    <w:rsid w:val="00491DF4"/>
    <w:rsid w:val="004A2345"/>
    <w:rsid w:val="004A75AD"/>
    <w:rsid w:val="00541C31"/>
    <w:rsid w:val="00591D56"/>
    <w:rsid w:val="00592B59"/>
    <w:rsid w:val="005B286F"/>
    <w:rsid w:val="00634887"/>
    <w:rsid w:val="00712F40"/>
    <w:rsid w:val="007159C2"/>
    <w:rsid w:val="00736297"/>
    <w:rsid w:val="007414CC"/>
    <w:rsid w:val="00753F94"/>
    <w:rsid w:val="007B5775"/>
    <w:rsid w:val="0080155F"/>
    <w:rsid w:val="00803B91"/>
    <w:rsid w:val="00811740"/>
    <w:rsid w:val="008218EC"/>
    <w:rsid w:val="00827AE1"/>
    <w:rsid w:val="00854B4B"/>
    <w:rsid w:val="00866588"/>
    <w:rsid w:val="00882567"/>
    <w:rsid w:val="008B66BF"/>
    <w:rsid w:val="008C1DB1"/>
    <w:rsid w:val="008F5F5F"/>
    <w:rsid w:val="00924481"/>
    <w:rsid w:val="00933D8C"/>
    <w:rsid w:val="009572FB"/>
    <w:rsid w:val="009D02D2"/>
    <w:rsid w:val="009D2041"/>
    <w:rsid w:val="009D5774"/>
    <w:rsid w:val="009E761E"/>
    <w:rsid w:val="00A959C7"/>
    <w:rsid w:val="00AA7336"/>
    <w:rsid w:val="00AB50E2"/>
    <w:rsid w:val="00AC0584"/>
    <w:rsid w:val="00AC0DC2"/>
    <w:rsid w:val="00AC4F35"/>
    <w:rsid w:val="00AD24C3"/>
    <w:rsid w:val="00B262E8"/>
    <w:rsid w:val="00B4109A"/>
    <w:rsid w:val="00B41564"/>
    <w:rsid w:val="00B50AC9"/>
    <w:rsid w:val="00B53A05"/>
    <w:rsid w:val="00B92455"/>
    <w:rsid w:val="00BA208B"/>
    <w:rsid w:val="00BA651B"/>
    <w:rsid w:val="00BD4439"/>
    <w:rsid w:val="00CD2DF4"/>
    <w:rsid w:val="00CE15C9"/>
    <w:rsid w:val="00CF63EE"/>
    <w:rsid w:val="00D2294C"/>
    <w:rsid w:val="00DA3050"/>
    <w:rsid w:val="00E400FA"/>
    <w:rsid w:val="00E83FA1"/>
    <w:rsid w:val="00E86FE6"/>
    <w:rsid w:val="00EE3F4B"/>
    <w:rsid w:val="00F11713"/>
    <w:rsid w:val="00F2674D"/>
    <w:rsid w:val="00F670BF"/>
    <w:rsid w:val="00F81697"/>
    <w:rsid w:val="00FB68DF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79937"/>
  <w14:defaultImageDpi w14:val="32767"/>
  <w15:docId w15:val="{326A9EF4-DC50-4B8A-A636-4A08BD0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DC2"/>
  </w:style>
  <w:style w:type="paragraph" w:styleId="Footer">
    <w:name w:val="footer"/>
    <w:basedOn w:val="Normal"/>
    <w:link w:val="FooterChar"/>
    <w:uiPriority w:val="99"/>
    <w:unhideWhenUsed/>
    <w:rsid w:val="00AC0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DC2"/>
  </w:style>
  <w:style w:type="character" w:styleId="Hyperlink">
    <w:name w:val="Hyperlink"/>
    <w:basedOn w:val="DefaultParagraphFont"/>
    <w:uiPriority w:val="99"/>
    <w:unhideWhenUsed/>
    <w:rsid w:val="0028435A"/>
    <w:rPr>
      <w:color w:val="0563C1" w:themeColor="hyperlink"/>
      <w:u w:val="single"/>
    </w:rPr>
  </w:style>
  <w:style w:type="paragraph" w:customStyle="1" w:styleId="BodyA">
    <w:name w:val="Body A"/>
    <w:rsid w:val="00AC4F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D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Jerrard, Autumn</cp:lastModifiedBy>
  <cp:revision>21</cp:revision>
  <dcterms:created xsi:type="dcterms:W3CDTF">2025-01-06T21:23:00Z</dcterms:created>
  <dcterms:modified xsi:type="dcterms:W3CDTF">2025-05-06T14:45:00Z</dcterms:modified>
</cp:coreProperties>
</file>