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2FA0E" w14:textId="77777777" w:rsidR="00821B24" w:rsidRDefault="00821B24" w:rsidP="00255381">
      <w:pPr>
        <w:pStyle w:val="Heading1"/>
        <w:ind w:right="-1192"/>
        <w:jc w:val="left"/>
        <w:rPr>
          <w:rFonts w:asciiTheme="minorHAnsi" w:hAnsiTheme="minorHAnsi" w:cstheme="minorHAnsi"/>
          <w:sz w:val="20"/>
          <w:szCs w:val="20"/>
        </w:rPr>
      </w:pPr>
    </w:p>
    <w:tbl>
      <w:tblPr>
        <w:tblpPr w:leftFromText="180" w:rightFromText="180" w:vertAnchor="text" w:horzAnchor="margin" w:tblpXSpec="center" w:tblpY="22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5D52CB" w14:paraId="6BE2FA10" w14:textId="77777777" w:rsidTr="00821B24">
        <w:trPr>
          <w:trHeight w:val="274"/>
        </w:trPr>
        <w:tc>
          <w:tcPr>
            <w:tcW w:w="10740" w:type="dxa"/>
            <w:shd w:val="clear" w:color="auto" w:fill="000000"/>
          </w:tcPr>
          <w:p w14:paraId="6BE2FA0F" w14:textId="77777777" w:rsidR="00821B24" w:rsidRPr="00F70FC7" w:rsidRDefault="002C3743" w:rsidP="00821B24">
            <w:pPr>
              <w:ind w:right="-10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70FC7">
              <w:rPr>
                <w:rFonts w:asciiTheme="minorHAnsi" w:hAnsiTheme="minorHAnsi" w:cstheme="minorHAnsi"/>
                <w:b/>
                <w:bCs/>
              </w:rPr>
              <w:t>Fast Track Urgent Suspected</w:t>
            </w:r>
            <w:r w:rsidR="0025538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F70FC7">
              <w:rPr>
                <w:rFonts w:asciiTheme="minorHAnsi" w:hAnsiTheme="minorHAnsi" w:cstheme="minorHAnsi"/>
                <w:b/>
                <w:bCs/>
              </w:rPr>
              <w:t>Cancer</w:t>
            </w:r>
            <w:r w:rsidR="00255381">
              <w:rPr>
                <w:rFonts w:asciiTheme="minorHAnsi" w:hAnsiTheme="minorHAnsi" w:cstheme="minorHAnsi"/>
                <w:b/>
                <w:bCs/>
              </w:rPr>
              <w:t xml:space="preserve"> Referral: Breast / Symptomatic Breast Referral </w:t>
            </w:r>
          </w:p>
        </w:tc>
      </w:tr>
    </w:tbl>
    <w:p w14:paraId="6BE2FA11" w14:textId="77777777" w:rsidR="006B2618" w:rsidRDefault="002C3743" w:rsidP="00F70FC7">
      <w:pPr>
        <w:pStyle w:val="Heading1"/>
        <w:ind w:left="-1134" w:right="-119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*EXCLUDING COSMETIC/RECONSTRUCTION/FAMILY HISTORY REFERRALS</w:t>
      </w:r>
    </w:p>
    <w:p w14:paraId="6BE2FA12" w14:textId="77777777" w:rsidR="00F70FC7" w:rsidRPr="00F70FC7" w:rsidRDefault="00F70FC7" w:rsidP="00F70FC7"/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410"/>
        <w:gridCol w:w="2977"/>
        <w:gridCol w:w="2976"/>
      </w:tblGrid>
      <w:tr w:rsidR="005D52CB" w14:paraId="6BE2FA17" w14:textId="77777777" w:rsidTr="006B2618">
        <w:tc>
          <w:tcPr>
            <w:tcW w:w="2410" w:type="dxa"/>
            <w:shd w:val="clear" w:color="auto" w:fill="auto"/>
          </w:tcPr>
          <w:p w14:paraId="6BE2FA13" w14:textId="77777777" w:rsidR="006B2618" w:rsidRPr="00822E98" w:rsidRDefault="002C3743" w:rsidP="006B2618">
            <w:pPr>
              <w:ind w:firstLine="3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22E9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Date of decision to refer:</w:t>
            </w:r>
          </w:p>
        </w:tc>
        <w:tc>
          <w:tcPr>
            <w:tcW w:w="2410" w:type="dxa"/>
            <w:shd w:val="clear" w:color="auto" w:fill="auto"/>
          </w:tcPr>
          <w:p w14:paraId="6BE2FA14" w14:textId="77777777" w:rsidR="006B2618" w:rsidRPr="001F79F9" w:rsidRDefault="006B2618" w:rsidP="00A5675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6BE2FA15" w14:textId="77777777" w:rsidR="006B2618" w:rsidRPr="00822E98" w:rsidRDefault="002C3743" w:rsidP="00A5675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22E9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Date referral received at Trust:  </w:t>
            </w:r>
          </w:p>
        </w:tc>
        <w:tc>
          <w:tcPr>
            <w:tcW w:w="2976" w:type="dxa"/>
            <w:shd w:val="clear" w:color="auto" w:fill="auto"/>
          </w:tcPr>
          <w:p w14:paraId="6BE2FA16" w14:textId="77777777" w:rsidR="006B2618" w:rsidRPr="001F79F9" w:rsidRDefault="006B2618" w:rsidP="00A5675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BE2FA18" w14:textId="77777777" w:rsidR="006B2618" w:rsidRPr="001F79F9" w:rsidRDefault="006B2618" w:rsidP="006B2618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0064"/>
      </w:tblGrid>
      <w:tr w:rsidR="005D52CB" w14:paraId="6BE2FA1B" w14:textId="77777777" w:rsidTr="006B2618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2FA19" w14:textId="77777777" w:rsidR="006B2618" w:rsidRPr="000C7ADE" w:rsidRDefault="007043EA" w:rsidP="00A5675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pict w14:anchorId="6BE2FAF3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margin-left:-14.3pt;margin-top:4.75pt;width:42.85pt;height:58.8pt;z-index:251658240;visibility:visible;mso-wrap-style:none;mso-width-percent:0;mso-height-percent:0;mso-wrap-distance-left:9pt;mso-wrap-distance-top:0;mso-wrap-distance-right:9pt;mso-wrap-distance-bottom:0;mso-width-percent:0;mso-height-percent:0;mso-width-relative:margin;mso-height-relative:page;v-text-anchor:top" filled="f" stroked="f">
                  <v:textbox style="layout-flow:vertical-ideographic">
                    <w:txbxContent>
                      <w:p w14:paraId="6BE2FB02" w14:textId="77777777" w:rsidR="006B2618" w:rsidRDefault="006B2618" w:rsidP="006B2618">
                        <w:pP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  <w:p w14:paraId="6BE2FB03" w14:textId="77777777" w:rsidR="006B2618" w:rsidRDefault="002C3743" w:rsidP="006B2618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Patient Details</w:t>
                        </w:r>
                      </w:p>
                    </w:txbxContent>
                  </v:textbox>
                  <w10:wrap type="square"/>
                </v:shape>
              </w:pic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2FA1A" w14:textId="77777777" w:rsidR="006B2618" w:rsidRPr="00822E98" w:rsidRDefault="002C3743" w:rsidP="00A5675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E9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Surname:                                             First Name:                                                Title: </w:t>
            </w:r>
          </w:p>
        </w:tc>
      </w:tr>
      <w:tr w:rsidR="005D52CB" w14:paraId="6BE2FA1E" w14:textId="77777777" w:rsidTr="006B2618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FA1C" w14:textId="77777777" w:rsidR="006B2618" w:rsidRPr="000C7ADE" w:rsidRDefault="006B2618" w:rsidP="00A5675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2FA1D" w14:textId="77777777" w:rsidR="006B2618" w:rsidRPr="00822E98" w:rsidRDefault="002C3743" w:rsidP="00A5675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E9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DOB:      /       /                                     Age                                              NHS Number: </w:t>
            </w:r>
          </w:p>
        </w:tc>
      </w:tr>
      <w:tr w:rsidR="000C7ADE" w14:paraId="24584B59" w14:textId="77777777" w:rsidTr="006B2618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3A320" w14:textId="77777777" w:rsidR="000C7ADE" w:rsidRPr="000C7ADE" w:rsidRDefault="000C7ADE" w:rsidP="00A5675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30DDA" w14:textId="77777777" w:rsidR="000C7ADE" w:rsidRPr="00822E98" w:rsidRDefault="000C7ADE" w:rsidP="000C7AD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E9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Sex assigned at birth:  </w:t>
            </w:r>
            <w:r w:rsidRPr="00822E98">
              <w:rPr>
                <w:rFonts w:ascii="Calibri" w:hAnsi="Calibri" w:cs="Calibri"/>
                <w:sz w:val="20"/>
                <w:szCs w:val="20"/>
              </w:rPr>
              <w:t>Male/ Female</w:t>
            </w:r>
            <w:r w:rsidRPr="00822E9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</w:t>
            </w:r>
          </w:p>
          <w:p w14:paraId="0BD5CE4E" w14:textId="16577110" w:rsidR="000C7ADE" w:rsidRPr="00822E98" w:rsidRDefault="000C7ADE" w:rsidP="000C7AD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E9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Gender Identity (if different from that above): </w:t>
            </w:r>
            <w:r w:rsidRPr="00822E98">
              <w:rPr>
                <w:rFonts w:ascii="Calibri" w:hAnsi="Calibri" w:cs="Calibri"/>
                <w:sz w:val="20"/>
                <w:szCs w:val="20"/>
              </w:rPr>
              <w:t>e.g. Male (</w:t>
            </w:r>
            <w:proofErr w:type="spellStart"/>
            <w:r w:rsidRPr="00822E98">
              <w:rPr>
                <w:rFonts w:ascii="Calibri" w:hAnsi="Calibri" w:cs="Calibri"/>
                <w:sz w:val="20"/>
                <w:szCs w:val="20"/>
              </w:rPr>
              <w:t>inc</w:t>
            </w:r>
            <w:proofErr w:type="spellEnd"/>
            <w:r w:rsidRPr="00822E98">
              <w:rPr>
                <w:rFonts w:ascii="Calibri" w:hAnsi="Calibri" w:cs="Calibri"/>
                <w:sz w:val="20"/>
                <w:szCs w:val="20"/>
              </w:rPr>
              <w:t xml:space="preserve"> trans man) / Female (</w:t>
            </w:r>
            <w:proofErr w:type="spellStart"/>
            <w:r w:rsidRPr="00822E98">
              <w:rPr>
                <w:rFonts w:ascii="Calibri" w:hAnsi="Calibri" w:cs="Calibri"/>
                <w:sz w:val="20"/>
                <w:szCs w:val="20"/>
              </w:rPr>
              <w:t>inc</w:t>
            </w:r>
            <w:proofErr w:type="spellEnd"/>
            <w:r w:rsidRPr="00822E98">
              <w:rPr>
                <w:rFonts w:ascii="Calibri" w:hAnsi="Calibri" w:cs="Calibri"/>
                <w:sz w:val="20"/>
                <w:szCs w:val="20"/>
              </w:rPr>
              <w:t xml:space="preserve"> trans woman) / Non-binary</w:t>
            </w:r>
            <w:r w:rsidRPr="00822E9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5D52CB" w14:paraId="6BE2FA21" w14:textId="77777777" w:rsidTr="006B2618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FA1F" w14:textId="77777777" w:rsidR="006B2618" w:rsidRPr="001F79F9" w:rsidRDefault="006B2618" w:rsidP="00A5675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2FA20" w14:textId="77777777" w:rsidR="006B2618" w:rsidRPr="00822E98" w:rsidRDefault="002C3743" w:rsidP="00A5675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22E9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Ethnicity:                                              </w:t>
            </w:r>
            <w:r w:rsidR="00E21F21" w:rsidRPr="00822E9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         </w:t>
            </w:r>
          </w:p>
        </w:tc>
      </w:tr>
      <w:tr w:rsidR="005D52CB" w14:paraId="6BE2FA25" w14:textId="77777777" w:rsidTr="006B2618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FA22" w14:textId="77777777" w:rsidR="006B2618" w:rsidRPr="001F79F9" w:rsidRDefault="006B2618" w:rsidP="00A5675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2FA23" w14:textId="77777777" w:rsidR="006B2618" w:rsidRPr="00822E98" w:rsidRDefault="002C3743" w:rsidP="00A5675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22E9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Patient Address: </w:t>
            </w:r>
          </w:p>
          <w:p w14:paraId="6BE2FA24" w14:textId="77777777" w:rsidR="006B2618" w:rsidRPr="00822E98" w:rsidRDefault="002C3743" w:rsidP="00A5675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22E9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Postcode: </w:t>
            </w:r>
          </w:p>
        </w:tc>
      </w:tr>
      <w:tr w:rsidR="005D52CB" w14:paraId="6BE2FA29" w14:textId="77777777" w:rsidTr="006B2618">
        <w:trPr>
          <w:trHeight w:val="55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FA26" w14:textId="77777777" w:rsidR="006B2618" w:rsidRPr="001F79F9" w:rsidRDefault="006B2618" w:rsidP="00A5675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2FA27" w14:textId="77777777" w:rsidR="006B2618" w:rsidRPr="00822E98" w:rsidRDefault="002C3743" w:rsidP="00A5675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22E9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Contact numbers:</w:t>
            </w:r>
          </w:p>
          <w:p w14:paraId="6BE2FA28" w14:textId="77777777" w:rsidR="006B2618" w:rsidRPr="00822E98" w:rsidRDefault="002C3743" w:rsidP="00A5675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22E9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Home:                                       Mobile:             </w:t>
            </w:r>
            <w:r w:rsidR="004022AB" w:rsidRPr="00822E9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</w:t>
            </w:r>
            <w:r w:rsidRPr="00822E9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</w:t>
            </w:r>
            <w:r w:rsidR="004022AB" w:rsidRPr="00822E9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Preferred </w:t>
            </w:r>
            <w:r w:rsidR="00A12EE5" w:rsidRPr="00822E9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phone number</w:t>
            </w:r>
            <w:r w:rsidR="004022AB" w:rsidRPr="00822E9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  <w:r w:rsidRPr="00822E9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                   Email: </w:t>
            </w:r>
          </w:p>
        </w:tc>
      </w:tr>
      <w:tr w:rsidR="005D52CB" w14:paraId="6BE2FA2C" w14:textId="77777777" w:rsidTr="006B2618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2FA2A" w14:textId="77777777" w:rsidR="006B2618" w:rsidRPr="001F79F9" w:rsidRDefault="007043EA" w:rsidP="00A567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pict w14:anchorId="6BE2FAF4">
                <v:shape id="Text Box 3" o:spid="_x0000_s1026" type="#_x0000_t202" style="position:absolute;margin-left:-5.2pt;margin-top:6.45pt;width:42.85pt;height:5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filled="f" stroked="f">
                  <v:textbox style="layout-flow:vertical-ideographic">
                    <w:txbxContent>
                      <w:p w14:paraId="6BE2FB04" w14:textId="77777777" w:rsidR="006B2618" w:rsidRDefault="006B2618" w:rsidP="006B2618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14:paraId="6BE2FB05" w14:textId="77777777" w:rsidR="006B2618" w:rsidRDefault="002C3743" w:rsidP="006B2618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Practice Details</w:t>
                        </w:r>
                      </w:p>
                    </w:txbxContent>
                  </v:textbox>
                  <w10:wrap type="square"/>
                </v:shape>
              </w:pic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2FA2B" w14:textId="77777777" w:rsidR="006B2618" w:rsidRPr="00822E98" w:rsidRDefault="002C3743" w:rsidP="00A5675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22E9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Registered GP Name: </w:t>
            </w:r>
          </w:p>
        </w:tc>
      </w:tr>
      <w:tr w:rsidR="005D52CB" w14:paraId="6BE2FA2F" w14:textId="77777777" w:rsidTr="006B2618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FA2D" w14:textId="77777777" w:rsidR="006B2618" w:rsidRPr="001F79F9" w:rsidRDefault="006B2618" w:rsidP="00A5675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2FA2E" w14:textId="77777777" w:rsidR="006B2618" w:rsidRPr="00822E98" w:rsidRDefault="002C3743" w:rsidP="00A5675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22E9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Practice Name:                                                              </w:t>
            </w:r>
          </w:p>
        </w:tc>
      </w:tr>
      <w:tr w:rsidR="005D52CB" w14:paraId="6BE2FA32" w14:textId="77777777" w:rsidTr="006B2618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FA30" w14:textId="77777777" w:rsidR="006B2618" w:rsidRPr="001F79F9" w:rsidRDefault="006B2618" w:rsidP="00A5675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2FA31" w14:textId="77777777" w:rsidR="006B2618" w:rsidRPr="00822E98" w:rsidRDefault="002C3743" w:rsidP="00A5675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22E9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Practice Address:</w:t>
            </w:r>
          </w:p>
        </w:tc>
      </w:tr>
      <w:tr w:rsidR="005D52CB" w14:paraId="6BE2FA35" w14:textId="77777777" w:rsidTr="006B2618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2FA33" w14:textId="77777777" w:rsidR="006B2618" w:rsidRPr="001F79F9" w:rsidRDefault="006B2618" w:rsidP="00A5675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2FA34" w14:textId="77777777" w:rsidR="006B2618" w:rsidRPr="00822E98" w:rsidRDefault="002C3743" w:rsidP="00A5675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22E9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GP Telephone Number:</w:t>
            </w:r>
          </w:p>
        </w:tc>
      </w:tr>
      <w:tr w:rsidR="005D52CB" w14:paraId="6BE2FA38" w14:textId="77777777" w:rsidTr="006B2618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FA36" w14:textId="77777777" w:rsidR="006B2618" w:rsidRPr="001F79F9" w:rsidRDefault="006B2618" w:rsidP="00A5675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2FA37" w14:textId="77777777" w:rsidR="006B2618" w:rsidRPr="00822E98" w:rsidRDefault="002C3743" w:rsidP="00A5675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22E9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Referring Clinician:</w:t>
            </w:r>
          </w:p>
        </w:tc>
      </w:tr>
      <w:tr w:rsidR="005D52CB" w14:paraId="6BE2FA3B" w14:textId="77777777" w:rsidTr="006B2618">
        <w:trPr>
          <w:trHeight w:val="31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FA39" w14:textId="77777777" w:rsidR="006B2618" w:rsidRPr="001F79F9" w:rsidRDefault="006B2618" w:rsidP="00A5675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2FA3A" w14:textId="77777777" w:rsidR="006B2618" w:rsidRPr="00822E98" w:rsidRDefault="002C3743" w:rsidP="00A5675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22E9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Capacity to give consent: </w:t>
            </w:r>
          </w:p>
        </w:tc>
      </w:tr>
    </w:tbl>
    <w:p w14:paraId="7E6C62BA" w14:textId="77777777" w:rsidR="000C7ADE" w:rsidRDefault="000C7ADE" w:rsidP="0053402D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6BE2FA3D" w14:textId="36DE04D6" w:rsidR="0053402D" w:rsidRPr="001F79F9" w:rsidRDefault="002C3743" w:rsidP="0053402D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REFERRAL CRITERIA</w:t>
      </w:r>
    </w:p>
    <w:tbl>
      <w:tblPr>
        <w:tblW w:w="10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1"/>
        <w:gridCol w:w="633"/>
        <w:gridCol w:w="4079"/>
        <w:gridCol w:w="1090"/>
      </w:tblGrid>
      <w:tr w:rsidR="005D52CB" w14:paraId="6BE2FA49" w14:textId="77777777" w:rsidTr="008E7B0D">
        <w:trPr>
          <w:cantSplit/>
          <w:jc w:val="center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6BE2FA3E" w14:textId="77777777" w:rsidR="001C4AB2" w:rsidRPr="001F79F9" w:rsidRDefault="002C3743" w:rsidP="001052F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F79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Fast Track Urgent Suspected Cancer </w:t>
            </w:r>
          </w:p>
          <w:p w14:paraId="6BE2FA3F" w14:textId="77777777" w:rsidR="001C4AB2" w:rsidRPr="001F79F9" w:rsidRDefault="002C3743" w:rsidP="001052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79F9">
              <w:rPr>
                <w:rFonts w:asciiTheme="minorHAnsi" w:hAnsiTheme="minorHAnsi" w:cstheme="minorHAnsi"/>
                <w:b/>
                <w:sz w:val="20"/>
                <w:szCs w:val="20"/>
              </w:rPr>
              <w:t>Please only use this section if you feel this patient is LIKELY to have Breast Cancer</w:t>
            </w:r>
          </w:p>
          <w:p w14:paraId="6BE2FA40" w14:textId="77777777" w:rsidR="001C4AB2" w:rsidRPr="001F79F9" w:rsidRDefault="001C4AB2" w:rsidP="00F023A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2FA41" w14:textId="77777777" w:rsidR="001052F2" w:rsidRPr="001F79F9" w:rsidRDefault="001052F2" w:rsidP="00F023A9">
            <w:pPr>
              <w:pStyle w:val="Heading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E2FA42" w14:textId="77777777" w:rsidR="001C4AB2" w:rsidRPr="001F79F9" w:rsidRDefault="002C3743" w:rsidP="001052F2">
            <w:pPr>
              <w:pStyle w:val="Heading4"/>
              <w:rPr>
                <w:rFonts w:asciiTheme="minorHAnsi" w:hAnsiTheme="minorHAnsi" w:cstheme="minorHAnsi"/>
                <w:sz w:val="20"/>
                <w:szCs w:val="20"/>
              </w:rPr>
            </w:pPr>
            <w:r w:rsidRPr="001F79F9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BE2FA43" w14:textId="77777777" w:rsidR="001C4AB2" w:rsidRPr="001F79F9" w:rsidRDefault="002C3743" w:rsidP="001052F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F79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Symptomatic</w:t>
            </w:r>
          </w:p>
          <w:p w14:paraId="6BE2FA44" w14:textId="77777777" w:rsidR="001C4AB2" w:rsidRPr="001F79F9" w:rsidRDefault="002C3743" w:rsidP="001052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</w:t>
            </w:r>
            <w:r w:rsidRPr="001F79F9">
              <w:rPr>
                <w:rFonts w:asciiTheme="minorHAnsi" w:hAnsiTheme="minorHAnsi" w:cstheme="minorHAnsi"/>
                <w:b/>
                <w:sz w:val="20"/>
                <w:szCs w:val="20"/>
              </w:rPr>
              <w:t>ancer NOT suspected</w:t>
            </w:r>
          </w:p>
          <w:p w14:paraId="6BE2FA45" w14:textId="77777777" w:rsidR="001C4AB2" w:rsidRPr="001F79F9" w:rsidRDefault="002C3743" w:rsidP="001052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79F9">
              <w:rPr>
                <w:rFonts w:asciiTheme="minorHAnsi" w:hAnsiTheme="minorHAnsi" w:cstheme="minorHAnsi"/>
                <w:b/>
                <w:sz w:val="20"/>
                <w:szCs w:val="20"/>
              </w:rPr>
              <w:t>(ALL patients are seen within 2 weeks)</w:t>
            </w:r>
          </w:p>
          <w:p w14:paraId="6BE2FA46" w14:textId="77777777" w:rsidR="001C4AB2" w:rsidRPr="001F79F9" w:rsidRDefault="001C4AB2" w:rsidP="00F023A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2FA47" w14:textId="77777777" w:rsidR="001052F2" w:rsidRPr="001F79F9" w:rsidRDefault="001052F2" w:rsidP="00F023A9">
            <w:pPr>
              <w:pStyle w:val="Heading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E2FA48" w14:textId="77777777" w:rsidR="001C4AB2" w:rsidRPr="001F79F9" w:rsidRDefault="002C3743" w:rsidP="001052F2">
            <w:pPr>
              <w:pStyle w:val="Heading4"/>
              <w:rPr>
                <w:rFonts w:asciiTheme="minorHAnsi" w:hAnsiTheme="minorHAnsi" w:cstheme="minorHAnsi"/>
                <w:sz w:val="20"/>
                <w:szCs w:val="20"/>
              </w:rPr>
            </w:pPr>
            <w:r w:rsidRPr="001F79F9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</w:p>
        </w:tc>
      </w:tr>
      <w:tr w:rsidR="005D52CB" w14:paraId="6BE2FA4F" w14:textId="77777777" w:rsidTr="008E7B0D">
        <w:trPr>
          <w:cantSplit/>
          <w:jc w:val="center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6BE2FA4A" w14:textId="77777777" w:rsidR="001C4AB2" w:rsidRPr="001F79F9" w:rsidRDefault="002C3743" w:rsidP="00F023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79F9">
              <w:rPr>
                <w:rFonts w:asciiTheme="minorHAnsi" w:hAnsiTheme="minorHAnsi" w:cstheme="minorHAnsi"/>
                <w:sz w:val="20"/>
                <w:szCs w:val="20"/>
              </w:rPr>
              <w:t xml:space="preserve">Discrete, hard lump </w:t>
            </w:r>
            <w:r w:rsidRPr="001F79F9">
              <w:rPr>
                <w:rFonts w:ascii="Symbol" w:hAnsi="Symbol" w:cstheme="minorHAnsi"/>
                <w:sz w:val="20"/>
                <w:szCs w:val="20"/>
              </w:rPr>
              <w:sym w:font="Symbol" w:char="F0B1"/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t xml:space="preserve"> fixation, </w:t>
            </w:r>
            <w:r w:rsidRPr="001F79F9">
              <w:rPr>
                <w:rFonts w:ascii="Symbol" w:hAnsi="Symbol" w:cstheme="minorHAnsi"/>
                <w:sz w:val="20"/>
                <w:szCs w:val="20"/>
              </w:rPr>
              <w:sym w:font="Symbol" w:char="F0B1"/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t xml:space="preserve"> skin tethering</w:t>
            </w:r>
          </w:p>
        </w:tc>
        <w:bookmarkStart w:id="0" w:name="Check3"/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FA4B" w14:textId="77777777" w:rsidR="001C4AB2" w:rsidRPr="001F79F9" w:rsidRDefault="002C3743" w:rsidP="00F023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9F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043EA">
              <w:rPr>
                <w:rFonts w:asciiTheme="minorHAnsi" w:hAnsiTheme="minorHAnsi" w:cstheme="minorHAnsi"/>
                <w:sz w:val="20"/>
                <w:szCs w:val="20"/>
              </w:rPr>
            </w:r>
            <w:r w:rsidR="007043E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BE2FA4C" w14:textId="77777777" w:rsidR="001C4AB2" w:rsidRPr="001F79F9" w:rsidRDefault="002C3743" w:rsidP="00F023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79F9">
              <w:rPr>
                <w:rFonts w:asciiTheme="minorHAnsi" w:hAnsiTheme="minorHAnsi" w:cstheme="minorHAnsi"/>
                <w:sz w:val="20"/>
                <w:szCs w:val="20"/>
              </w:rPr>
              <w:t xml:space="preserve"> &lt; 30 years with a lump  </w:t>
            </w:r>
          </w:p>
          <w:p w14:paraId="6BE2FA4D" w14:textId="77777777" w:rsidR="001C4AB2" w:rsidRPr="001F79F9" w:rsidRDefault="001C4AB2" w:rsidP="00F023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FA4E" w14:textId="77777777" w:rsidR="001C4AB2" w:rsidRPr="001F79F9" w:rsidRDefault="002C3743" w:rsidP="00F023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9F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043EA">
              <w:rPr>
                <w:rFonts w:asciiTheme="minorHAnsi" w:hAnsiTheme="minorHAnsi" w:cstheme="minorHAnsi"/>
                <w:sz w:val="20"/>
                <w:szCs w:val="20"/>
              </w:rPr>
            </w:r>
            <w:r w:rsidR="007043E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5D52CB" w14:paraId="6BE2FA55" w14:textId="77777777" w:rsidTr="008E7B0D">
        <w:trPr>
          <w:cantSplit/>
          <w:jc w:val="center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6BE2FA50" w14:textId="77777777" w:rsidR="001C4AB2" w:rsidRPr="001F79F9" w:rsidRDefault="002C3743" w:rsidP="00F023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79F9">
              <w:rPr>
                <w:rFonts w:asciiTheme="minorHAnsi" w:hAnsiTheme="minorHAnsi" w:cstheme="minorHAnsi"/>
                <w:sz w:val="20"/>
                <w:szCs w:val="20"/>
              </w:rPr>
              <w:t>&gt;30 years with a discrete lump that persists post period / menopause</w:t>
            </w:r>
          </w:p>
          <w:p w14:paraId="6BE2FA51" w14:textId="77777777" w:rsidR="001C4AB2" w:rsidRPr="001F79F9" w:rsidRDefault="001C4AB2" w:rsidP="00F023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bookmarkStart w:id="1" w:name="Check4"/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FA52" w14:textId="77777777" w:rsidR="001C4AB2" w:rsidRPr="001F79F9" w:rsidRDefault="002C3743" w:rsidP="00F023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9F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043EA">
              <w:rPr>
                <w:rFonts w:asciiTheme="minorHAnsi" w:hAnsiTheme="minorHAnsi" w:cstheme="minorHAnsi"/>
                <w:sz w:val="20"/>
                <w:szCs w:val="20"/>
              </w:rPr>
            </w:r>
            <w:r w:rsidR="007043E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4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BE2FA53" w14:textId="77777777" w:rsidR="001C4AB2" w:rsidRPr="001F79F9" w:rsidRDefault="002C3743" w:rsidP="00F023A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79F9">
              <w:rPr>
                <w:rFonts w:asciiTheme="minorHAnsi" w:hAnsiTheme="minorHAnsi" w:cstheme="minorHAnsi"/>
                <w:sz w:val="20"/>
                <w:szCs w:val="20"/>
              </w:rPr>
              <w:t xml:space="preserve">Patients with breast pain alone (no palpable abnormality).  </w:t>
            </w:r>
            <w:r w:rsidRPr="001F79F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Please consider primary care management for 4-6 weeks (topical NSAID / oral paracetamol) as cancer extremely unlikely. See </w:t>
            </w:r>
            <w:hyperlink r:id="rId7" w:history="1">
              <w:r w:rsidRPr="001F79F9">
                <w:rPr>
                  <w:rStyle w:val="Hyperlink"/>
                  <w:rFonts w:asciiTheme="minorHAnsi" w:hAnsiTheme="minorHAnsi" w:cstheme="minorHAnsi"/>
                  <w:b/>
                  <w:sz w:val="20"/>
                  <w:szCs w:val="20"/>
                </w:rPr>
                <w:t>breast pain guidance</w:t>
              </w:r>
            </w:hyperlink>
            <w:r w:rsidRPr="001F79F9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E2FA54" w14:textId="77777777" w:rsidR="001C4AB2" w:rsidRPr="001F79F9" w:rsidRDefault="002C3743" w:rsidP="00F023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9F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043EA">
              <w:rPr>
                <w:rFonts w:asciiTheme="minorHAnsi" w:hAnsiTheme="minorHAnsi" w:cstheme="minorHAnsi"/>
                <w:sz w:val="20"/>
                <w:szCs w:val="20"/>
              </w:rPr>
            </w:r>
            <w:r w:rsidR="007043E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5D52CB" w14:paraId="6BE2FA5A" w14:textId="77777777" w:rsidTr="008E7B0D">
        <w:trPr>
          <w:cantSplit/>
          <w:jc w:val="center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6BE2FA56" w14:textId="77777777" w:rsidR="001C4AB2" w:rsidRPr="001F79F9" w:rsidRDefault="002C3743" w:rsidP="00F023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79F9">
              <w:rPr>
                <w:rFonts w:asciiTheme="minorHAnsi" w:hAnsiTheme="minorHAnsi" w:cstheme="minorHAnsi"/>
                <w:sz w:val="20"/>
                <w:szCs w:val="20"/>
              </w:rPr>
              <w:t xml:space="preserve">With </w:t>
            </w:r>
            <w:r w:rsidRPr="001F79F9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spontaneous unilateral bloody or blood stained</w:t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t xml:space="preserve"> nipple discharge which stains clothes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FA57" w14:textId="77777777" w:rsidR="001C4AB2" w:rsidRPr="001F79F9" w:rsidRDefault="002C3743" w:rsidP="00F023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79F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043EA">
              <w:rPr>
                <w:rFonts w:asciiTheme="minorHAnsi" w:hAnsiTheme="minorHAnsi" w:cstheme="minorHAnsi"/>
                <w:sz w:val="20"/>
                <w:szCs w:val="20"/>
              </w:rPr>
            </w:r>
            <w:r w:rsidR="007043E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BE2FA58" w14:textId="77777777" w:rsidR="001C4AB2" w:rsidRPr="001F79F9" w:rsidRDefault="001C4AB2" w:rsidP="00F023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FA59" w14:textId="77777777" w:rsidR="001C4AB2" w:rsidRPr="001F79F9" w:rsidRDefault="001C4AB2" w:rsidP="00F023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52CB" w14:paraId="6BE2FA61" w14:textId="77777777" w:rsidTr="008E7B0D">
        <w:trPr>
          <w:cantSplit/>
          <w:trHeight w:val="694"/>
          <w:jc w:val="center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6BE2FA5B" w14:textId="77777777" w:rsidR="001C4AB2" w:rsidRPr="001F79F9" w:rsidRDefault="002C3743" w:rsidP="00F023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79F9">
              <w:rPr>
                <w:rFonts w:asciiTheme="minorHAnsi" w:hAnsiTheme="minorHAnsi" w:cstheme="minorHAnsi"/>
                <w:sz w:val="20"/>
                <w:szCs w:val="20"/>
              </w:rPr>
              <w:t>With nipple retraction or distortion of recent onset (&lt;3 months onset)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FA5C" w14:textId="77777777" w:rsidR="001C4AB2" w:rsidRPr="001F79F9" w:rsidRDefault="001C4AB2" w:rsidP="00F023A9">
            <w:pPr>
              <w:pStyle w:val="Header"/>
              <w:tabs>
                <w:tab w:val="left" w:pos="720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bookmarkStart w:id="2" w:name="Check6"/>
          <w:p w14:paraId="6BE2FA5D" w14:textId="77777777" w:rsidR="001C4AB2" w:rsidRPr="001F79F9" w:rsidRDefault="002C3743" w:rsidP="00F023A9">
            <w:pPr>
              <w:pStyle w:val="Header"/>
              <w:tabs>
                <w:tab w:val="left" w:pos="720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1F79F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9F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7043EA">
              <w:rPr>
                <w:rFonts w:cstheme="minorHAnsi"/>
                <w:sz w:val="20"/>
                <w:szCs w:val="20"/>
              </w:rPr>
            </w:r>
            <w:r w:rsidR="007043EA">
              <w:rPr>
                <w:rFonts w:cstheme="minorHAnsi"/>
                <w:sz w:val="20"/>
                <w:szCs w:val="20"/>
              </w:rPr>
              <w:fldChar w:fldCharType="separate"/>
            </w:r>
            <w:r w:rsidRPr="001F79F9">
              <w:rPr>
                <w:rFonts w:cstheme="minorHAnsi"/>
                <w:sz w:val="20"/>
                <w:szCs w:val="20"/>
              </w:rPr>
              <w:fldChar w:fldCharType="end"/>
            </w:r>
            <w:bookmarkEnd w:id="2"/>
          </w:p>
          <w:p w14:paraId="6BE2FA5E" w14:textId="77777777" w:rsidR="001C4AB2" w:rsidRPr="001F79F9" w:rsidRDefault="001C4AB2" w:rsidP="001052F2">
            <w:pPr>
              <w:pStyle w:val="Header"/>
              <w:tabs>
                <w:tab w:val="left" w:pos="72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BE2FA5F" w14:textId="77777777" w:rsidR="001C4AB2" w:rsidRPr="001F79F9" w:rsidRDefault="002C3743" w:rsidP="00F023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79F9">
              <w:rPr>
                <w:rFonts w:asciiTheme="minorHAnsi" w:hAnsiTheme="minorHAnsi" w:cstheme="minorHAnsi"/>
                <w:sz w:val="20"/>
                <w:szCs w:val="20"/>
              </w:rPr>
              <w:t>Asymmetrical nodularity or thickening that persists at review after menstruation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FA60" w14:textId="77777777" w:rsidR="001C4AB2" w:rsidRPr="001F79F9" w:rsidRDefault="002C3743" w:rsidP="00F023A9">
            <w:pPr>
              <w:pStyle w:val="Header"/>
              <w:tabs>
                <w:tab w:val="left" w:pos="720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1F79F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9F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7043EA">
              <w:rPr>
                <w:rFonts w:cstheme="minorHAnsi"/>
                <w:sz w:val="20"/>
                <w:szCs w:val="20"/>
              </w:rPr>
            </w:r>
            <w:r w:rsidR="007043EA">
              <w:rPr>
                <w:rFonts w:cstheme="minorHAnsi"/>
                <w:sz w:val="20"/>
                <w:szCs w:val="20"/>
              </w:rPr>
              <w:fldChar w:fldCharType="separate"/>
            </w:r>
            <w:r w:rsidRPr="001F79F9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5D52CB" w14:paraId="6BE2FA66" w14:textId="77777777" w:rsidTr="008E7B0D">
        <w:trPr>
          <w:cantSplit/>
          <w:jc w:val="center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6BE2FA62" w14:textId="77777777" w:rsidR="001C4AB2" w:rsidRPr="001F79F9" w:rsidRDefault="002C3743" w:rsidP="00F023A9">
            <w:pPr>
              <w:pStyle w:val="BodyText2"/>
              <w:rPr>
                <w:rFonts w:asciiTheme="minorHAnsi" w:hAnsiTheme="minorHAnsi" w:cstheme="minorHAnsi"/>
                <w:sz w:val="20"/>
                <w:szCs w:val="20"/>
              </w:rPr>
            </w:pPr>
            <w:r w:rsidRPr="001F79F9">
              <w:rPr>
                <w:rFonts w:asciiTheme="minorHAnsi" w:hAnsiTheme="minorHAnsi" w:cstheme="minorHAnsi"/>
                <w:sz w:val="20"/>
                <w:szCs w:val="20"/>
              </w:rPr>
              <w:t>Skin distortion / tethering / ulceration / Peau d’orange</w:t>
            </w:r>
          </w:p>
        </w:tc>
        <w:bookmarkStart w:id="3" w:name="Check8"/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FA63" w14:textId="77777777" w:rsidR="001C4AB2" w:rsidRPr="001F79F9" w:rsidRDefault="002C3743" w:rsidP="00F023A9">
            <w:pPr>
              <w:pStyle w:val="Header"/>
              <w:tabs>
                <w:tab w:val="left" w:pos="720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1F79F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9F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7043EA">
              <w:rPr>
                <w:rFonts w:cstheme="minorHAnsi"/>
                <w:sz w:val="20"/>
                <w:szCs w:val="20"/>
              </w:rPr>
            </w:r>
            <w:r w:rsidR="007043EA">
              <w:rPr>
                <w:rFonts w:cstheme="minorHAnsi"/>
                <w:sz w:val="20"/>
                <w:szCs w:val="20"/>
              </w:rPr>
              <w:fldChar w:fldCharType="separate"/>
            </w:r>
            <w:r w:rsidRPr="001F79F9">
              <w:rPr>
                <w:rFonts w:cstheme="minorHAnsi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BE2FA64" w14:textId="77777777" w:rsidR="001C4AB2" w:rsidRPr="001F79F9" w:rsidRDefault="002C3743" w:rsidP="00F023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79F9">
              <w:rPr>
                <w:rFonts w:asciiTheme="minorHAnsi" w:hAnsiTheme="minorHAnsi" w:cstheme="minorHAnsi"/>
                <w:sz w:val="20"/>
                <w:szCs w:val="20"/>
              </w:rPr>
              <w:t>Infection or inflammation that fails to respond to antibiotics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FA65" w14:textId="77777777" w:rsidR="001C4AB2" w:rsidRPr="001F79F9" w:rsidRDefault="002C3743" w:rsidP="00F023A9">
            <w:pPr>
              <w:pStyle w:val="Header"/>
              <w:tabs>
                <w:tab w:val="left" w:pos="720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1F79F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9F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7043EA">
              <w:rPr>
                <w:rFonts w:cstheme="minorHAnsi"/>
                <w:sz w:val="20"/>
                <w:szCs w:val="20"/>
              </w:rPr>
            </w:r>
            <w:r w:rsidR="007043EA">
              <w:rPr>
                <w:rFonts w:cstheme="minorHAnsi"/>
                <w:sz w:val="20"/>
                <w:szCs w:val="20"/>
              </w:rPr>
              <w:fldChar w:fldCharType="separate"/>
            </w:r>
            <w:r w:rsidRPr="001F79F9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5D52CB" w14:paraId="6BE2FA6F" w14:textId="77777777" w:rsidTr="000C7ADE">
        <w:trPr>
          <w:cantSplit/>
          <w:trHeight w:val="738"/>
          <w:jc w:val="center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6BE2FA67" w14:textId="77777777" w:rsidR="001C4AB2" w:rsidRPr="001F79F9" w:rsidRDefault="002C3743" w:rsidP="00F023A9">
            <w:pPr>
              <w:pStyle w:val="BodyText2"/>
              <w:rPr>
                <w:rFonts w:asciiTheme="minorHAnsi" w:hAnsiTheme="minorHAnsi" w:cstheme="minorHAnsi"/>
                <w:sz w:val="20"/>
                <w:szCs w:val="20"/>
              </w:rPr>
            </w:pPr>
            <w:r w:rsidRPr="001F79F9">
              <w:rPr>
                <w:rFonts w:asciiTheme="minorHAnsi" w:hAnsiTheme="minorHAnsi" w:cstheme="minorHAnsi"/>
                <w:sz w:val="20"/>
                <w:szCs w:val="20"/>
              </w:rPr>
              <w:t>Unexplained lump in axilla</w:t>
            </w:r>
          </w:p>
        </w:tc>
        <w:bookmarkStart w:id="4" w:name="Check10"/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FA68" w14:textId="77777777" w:rsidR="001C4AB2" w:rsidRPr="001F79F9" w:rsidRDefault="002C3743" w:rsidP="00F023A9">
            <w:pPr>
              <w:pStyle w:val="Header"/>
              <w:tabs>
                <w:tab w:val="left" w:pos="720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1F79F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9F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7043EA">
              <w:rPr>
                <w:rFonts w:cstheme="minorHAnsi"/>
                <w:sz w:val="20"/>
                <w:szCs w:val="20"/>
              </w:rPr>
            </w:r>
            <w:r w:rsidR="007043EA">
              <w:rPr>
                <w:rFonts w:cstheme="minorHAnsi"/>
                <w:sz w:val="20"/>
                <w:szCs w:val="20"/>
              </w:rPr>
              <w:fldChar w:fldCharType="separate"/>
            </w:r>
            <w:r w:rsidRPr="001F79F9">
              <w:rPr>
                <w:rFonts w:cstheme="minorHAnsi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BE2FA69" w14:textId="77777777" w:rsidR="001C4AB2" w:rsidRPr="001F79F9" w:rsidRDefault="002C3743" w:rsidP="00F023A9">
            <w:pPr>
              <w:pStyle w:val="BodyText2"/>
              <w:rPr>
                <w:rFonts w:asciiTheme="minorHAnsi" w:hAnsiTheme="minorHAnsi" w:cstheme="minorHAnsi"/>
                <w:sz w:val="20"/>
                <w:szCs w:val="20"/>
              </w:rPr>
            </w:pPr>
            <w:r w:rsidRPr="001F79F9">
              <w:rPr>
                <w:rFonts w:asciiTheme="minorHAnsi" w:hAnsiTheme="minorHAnsi" w:cstheme="minorHAnsi"/>
                <w:sz w:val="20"/>
                <w:szCs w:val="20"/>
              </w:rPr>
              <w:t xml:space="preserve">Unilateral eczema of nipple / areola </w:t>
            </w:r>
          </w:p>
          <w:p w14:paraId="6BE2FA6A" w14:textId="77777777" w:rsidR="001C4AB2" w:rsidRPr="001F79F9" w:rsidRDefault="002C3743" w:rsidP="00F023A9">
            <w:pPr>
              <w:pStyle w:val="BodyText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79F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please consider topical steroid treatment for 2 weeks</w:t>
            </w:r>
            <w:r w:rsidRPr="001F79F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prior to referral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FA6B" w14:textId="77777777" w:rsidR="001C4AB2" w:rsidRPr="001F79F9" w:rsidRDefault="001C4AB2" w:rsidP="00F023A9">
            <w:pPr>
              <w:pStyle w:val="Header"/>
              <w:tabs>
                <w:tab w:val="left" w:pos="720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14:paraId="6BE2FA6C" w14:textId="77777777" w:rsidR="001C4AB2" w:rsidRPr="001F79F9" w:rsidRDefault="002C3743" w:rsidP="00F023A9">
            <w:pPr>
              <w:pStyle w:val="Header"/>
              <w:tabs>
                <w:tab w:val="left" w:pos="720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1F79F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9F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7043EA">
              <w:rPr>
                <w:rFonts w:cstheme="minorHAnsi"/>
                <w:sz w:val="20"/>
                <w:szCs w:val="20"/>
              </w:rPr>
            </w:r>
            <w:r w:rsidR="007043EA">
              <w:rPr>
                <w:rFonts w:cstheme="minorHAnsi"/>
                <w:sz w:val="20"/>
                <w:szCs w:val="20"/>
              </w:rPr>
              <w:fldChar w:fldCharType="separate"/>
            </w:r>
            <w:r w:rsidRPr="001F79F9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6BE2FA6D" w14:textId="77777777" w:rsidR="001C4AB2" w:rsidRPr="001F79F9" w:rsidRDefault="001C4AB2" w:rsidP="00F023A9">
            <w:pPr>
              <w:pStyle w:val="Header"/>
              <w:tabs>
                <w:tab w:val="left" w:pos="720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14:paraId="6BE2FA6E" w14:textId="77777777" w:rsidR="001C4AB2" w:rsidRPr="001F79F9" w:rsidRDefault="001C4AB2" w:rsidP="00F023A9">
            <w:pPr>
              <w:pStyle w:val="Header"/>
              <w:tabs>
                <w:tab w:val="left" w:pos="720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D52CB" w14:paraId="6BE2FA75" w14:textId="77777777" w:rsidTr="008E7B0D">
        <w:trPr>
          <w:cantSplit/>
          <w:jc w:val="center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6BE2FA70" w14:textId="77777777" w:rsidR="001C4AB2" w:rsidRPr="001F79F9" w:rsidRDefault="002C3743" w:rsidP="00F023A9">
            <w:pPr>
              <w:pStyle w:val="BodyText2"/>
              <w:rPr>
                <w:rFonts w:asciiTheme="minorHAnsi" w:hAnsiTheme="minorHAnsi" w:cstheme="minorHAnsi"/>
                <w:sz w:val="20"/>
                <w:szCs w:val="20"/>
              </w:rPr>
            </w:pPr>
            <w:r w:rsidRPr="001F79F9">
              <w:rPr>
                <w:rFonts w:asciiTheme="minorHAnsi" w:hAnsiTheme="minorHAnsi" w:cstheme="minorHAnsi"/>
                <w:sz w:val="20"/>
                <w:szCs w:val="20"/>
              </w:rPr>
              <w:t>Suspected recurrence of previous breast cancer</w:t>
            </w:r>
          </w:p>
          <w:p w14:paraId="6BE2FA71" w14:textId="77777777" w:rsidR="001C4AB2" w:rsidRPr="001F79F9" w:rsidRDefault="001C4AB2" w:rsidP="00F023A9">
            <w:pPr>
              <w:pStyle w:val="BodyText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FA72" w14:textId="77777777" w:rsidR="001C4AB2" w:rsidRPr="001F79F9" w:rsidRDefault="002C3743" w:rsidP="00F023A9">
            <w:pPr>
              <w:pStyle w:val="Header"/>
              <w:tabs>
                <w:tab w:val="left" w:pos="720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1F79F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9F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7043EA">
              <w:rPr>
                <w:rFonts w:cstheme="minorHAnsi"/>
                <w:sz w:val="20"/>
                <w:szCs w:val="20"/>
              </w:rPr>
            </w:r>
            <w:r w:rsidR="007043EA">
              <w:rPr>
                <w:rFonts w:cstheme="minorHAnsi"/>
                <w:sz w:val="20"/>
                <w:szCs w:val="20"/>
              </w:rPr>
              <w:fldChar w:fldCharType="separate"/>
            </w:r>
            <w:r w:rsidRPr="001F79F9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BE2FA73" w14:textId="77777777" w:rsidR="001C4AB2" w:rsidRPr="001F79F9" w:rsidRDefault="002C3743" w:rsidP="00F023A9">
            <w:pPr>
              <w:pStyle w:val="BodyText2"/>
              <w:rPr>
                <w:rFonts w:asciiTheme="minorHAnsi" w:hAnsiTheme="minorHAnsi" w:cstheme="minorHAnsi"/>
                <w:sz w:val="20"/>
                <w:szCs w:val="20"/>
              </w:rPr>
            </w:pPr>
            <w:r w:rsidRPr="001F79F9">
              <w:rPr>
                <w:rFonts w:asciiTheme="minorHAnsi" w:hAnsiTheme="minorHAnsi" w:cstheme="minorHAnsi"/>
                <w:sz w:val="20"/>
                <w:szCs w:val="20"/>
              </w:rPr>
              <w:t>Unilateral, spontaneous, nipple discharge that is persistent or troublesome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FA74" w14:textId="77777777" w:rsidR="001C4AB2" w:rsidRPr="001F79F9" w:rsidRDefault="002C3743" w:rsidP="00F023A9">
            <w:pPr>
              <w:pStyle w:val="Header"/>
              <w:tabs>
                <w:tab w:val="left" w:pos="720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1F79F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9F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7043EA">
              <w:rPr>
                <w:rFonts w:cstheme="minorHAnsi"/>
                <w:sz w:val="20"/>
                <w:szCs w:val="20"/>
              </w:rPr>
            </w:r>
            <w:r w:rsidR="007043EA">
              <w:rPr>
                <w:rFonts w:cstheme="minorHAnsi"/>
                <w:sz w:val="20"/>
                <w:szCs w:val="20"/>
              </w:rPr>
              <w:fldChar w:fldCharType="separate"/>
            </w:r>
            <w:r w:rsidRPr="001F79F9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5D52CB" w14:paraId="6BE2FA79" w14:textId="77777777" w:rsidTr="000C7ADE">
        <w:trPr>
          <w:cantSplit/>
          <w:trHeight w:val="532"/>
          <w:jc w:val="center"/>
        </w:trPr>
        <w:tc>
          <w:tcPr>
            <w:tcW w:w="10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FA76" w14:textId="77777777" w:rsidR="00167A0A" w:rsidRDefault="00167A0A" w:rsidP="007A5F5C">
            <w:pPr>
              <w:pStyle w:val="Header"/>
              <w:tabs>
                <w:tab w:val="left" w:pos="720"/>
              </w:tabs>
              <w:rPr>
                <w:rFonts w:cstheme="minorHAnsi"/>
                <w:sz w:val="20"/>
                <w:szCs w:val="20"/>
              </w:rPr>
            </w:pPr>
          </w:p>
          <w:p w14:paraId="6BE2FA77" w14:textId="77777777" w:rsidR="00962A20" w:rsidRPr="001F79F9" w:rsidRDefault="002C3743" w:rsidP="007A5F5C">
            <w:pPr>
              <w:pStyle w:val="Header"/>
              <w:tabs>
                <w:tab w:val="left" w:pos="720"/>
              </w:tabs>
              <w:rPr>
                <w:rStyle w:val="Hyperlink"/>
                <w:rFonts w:asciiTheme="minorHAnsi" w:hAnsiTheme="minorHAnsi" w:cstheme="minorHAnsi"/>
                <w:sz w:val="20"/>
                <w:szCs w:val="20"/>
                <w:u w:val="none"/>
              </w:rPr>
            </w:pPr>
            <w:r w:rsidRPr="001F79F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9F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7043EA">
              <w:rPr>
                <w:rFonts w:cstheme="minorHAnsi"/>
                <w:sz w:val="20"/>
                <w:szCs w:val="20"/>
              </w:rPr>
            </w:r>
            <w:r w:rsidR="007043EA">
              <w:rPr>
                <w:rFonts w:cstheme="minorHAnsi"/>
                <w:sz w:val="20"/>
                <w:szCs w:val="20"/>
              </w:rPr>
              <w:fldChar w:fldCharType="separate"/>
            </w:r>
            <w:r w:rsidRPr="001F79F9">
              <w:rPr>
                <w:rFonts w:cstheme="minorHAnsi"/>
                <w:sz w:val="20"/>
                <w:szCs w:val="20"/>
              </w:rPr>
              <w:fldChar w:fldCharType="end"/>
            </w:r>
            <w:r w:rsidRPr="001F79F9">
              <w:rPr>
                <w:rFonts w:cstheme="minorHAnsi"/>
                <w:sz w:val="20"/>
                <w:szCs w:val="20"/>
              </w:rPr>
              <w:t xml:space="preserve"> </w:t>
            </w:r>
            <w:r w:rsidRPr="001F79F9">
              <w:rPr>
                <w:rFonts w:cstheme="minorHAnsi"/>
                <w:b/>
                <w:sz w:val="20"/>
                <w:szCs w:val="20"/>
              </w:rPr>
              <w:t>Male patients with a breast lump:</w:t>
            </w:r>
            <w:r w:rsidRPr="001F79F9">
              <w:rPr>
                <w:rFonts w:cstheme="minorHAnsi"/>
                <w:sz w:val="20"/>
                <w:szCs w:val="20"/>
              </w:rPr>
              <w:t xml:space="preserve"> Male patients with </w:t>
            </w:r>
            <w:hyperlink r:id="rId8" w:history="1">
              <w:r w:rsidRPr="001F79F9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gynaecomastia</w:t>
              </w:r>
            </w:hyperlink>
            <w:r w:rsidRPr="001F79F9">
              <w:rPr>
                <w:rStyle w:val="Hyperlink"/>
                <w:rFonts w:asciiTheme="minorHAnsi" w:hAnsiTheme="minorHAnsi" w:cstheme="minorHAnsi"/>
                <w:sz w:val="20"/>
                <w:szCs w:val="20"/>
              </w:rPr>
              <w:t>.</w:t>
            </w:r>
            <w:r w:rsidRPr="001F79F9">
              <w:rPr>
                <w:rStyle w:val="Hyperlink"/>
                <w:rFonts w:asciiTheme="minorHAnsi" w:hAnsiTheme="minorHAnsi" w:cstheme="minorHAnsi"/>
                <w:sz w:val="20"/>
                <w:szCs w:val="20"/>
                <w:u w:val="none"/>
              </w:rPr>
              <w:t xml:space="preserve"> </w:t>
            </w:r>
          </w:p>
          <w:p w14:paraId="6BE2FA78" w14:textId="77777777" w:rsidR="007A5F5C" w:rsidRPr="00167A0A" w:rsidRDefault="007A5F5C" w:rsidP="007A5F5C">
            <w:pPr>
              <w:pStyle w:val="Header"/>
              <w:tabs>
                <w:tab w:val="left" w:pos="720"/>
              </w:tabs>
              <w:rPr>
                <w:rFonts w:cstheme="minorHAnsi"/>
                <w:color w:val="0000FF"/>
                <w:sz w:val="20"/>
                <w:szCs w:val="20"/>
                <w:u w:val="single"/>
              </w:rPr>
            </w:pPr>
          </w:p>
        </w:tc>
      </w:tr>
      <w:tr w:rsidR="005D52CB" w14:paraId="6BE2FA7F" w14:textId="77777777" w:rsidTr="007A5F5C">
        <w:trPr>
          <w:cantSplit/>
          <w:jc w:val="center"/>
        </w:trPr>
        <w:tc>
          <w:tcPr>
            <w:tcW w:w="10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FA7A" w14:textId="77777777" w:rsidR="006F790B" w:rsidRPr="001F79F9" w:rsidRDefault="002C3743" w:rsidP="006F790B">
            <w:pPr>
              <w:pStyle w:val="Header"/>
              <w:tabs>
                <w:tab w:val="left" w:pos="720"/>
              </w:tabs>
              <w:rPr>
                <w:rFonts w:cstheme="minorHAnsi"/>
                <w:b/>
                <w:sz w:val="20"/>
                <w:szCs w:val="20"/>
              </w:rPr>
            </w:pPr>
            <w:r w:rsidRPr="001F79F9">
              <w:rPr>
                <w:rFonts w:cstheme="minorHAnsi"/>
                <w:b/>
                <w:sz w:val="20"/>
                <w:szCs w:val="20"/>
              </w:rPr>
              <w:t xml:space="preserve">Additional Information: </w:t>
            </w:r>
          </w:p>
          <w:p w14:paraId="6BE2FA7B" w14:textId="77777777" w:rsidR="006F790B" w:rsidRPr="001F79F9" w:rsidRDefault="002C3743" w:rsidP="006F790B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rFonts w:cstheme="minorHAnsi"/>
                <w:sz w:val="20"/>
                <w:szCs w:val="20"/>
              </w:rPr>
            </w:pPr>
            <w:r w:rsidRPr="001F79F9">
              <w:rPr>
                <w:rFonts w:cstheme="minorHAnsi"/>
                <w:b/>
                <w:sz w:val="20"/>
                <w:szCs w:val="20"/>
              </w:rPr>
              <w:t xml:space="preserve">Cosmetic referrals – </w:t>
            </w:r>
            <w:r w:rsidRPr="001F79F9">
              <w:rPr>
                <w:rFonts w:cstheme="minorHAnsi"/>
                <w:sz w:val="20"/>
                <w:szCs w:val="20"/>
              </w:rPr>
              <w:t xml:space="preserve">(appearance enhancing) requires IFR (individual funding request). </w:t>
            </w:r>
          </w:p>
          <w:p w14:paraId="6BE2FA7C" w14:textId="77777777" w:rsidR="006F790B" w:rsidRPr="001F79F9" w:rsidRDefault="002C3743" w:rsidP="006F790B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rFonts w:cstheme="minorHAnsi"/>
                <w:sz w:val="20"/>
                <w:szCs w:val="20"/>
              </w:rPr>
            </w:pPr>
            <w:r w:rsidRPr="001F79F9">
              <w:rPr>
                <w:rFonts w:cstheme="minorHAnsi"/>
                <w:b/>
                <w:sz w:val="20"/>
                <w:szCs w:val="20"/>
              </w:rPr>
              <w:t>Reconstruction</w:t>
            </w:r>
            <w:r w:rsidRPr="001F79F9">
              <w:rPr>
                <w:rFonts w:cstheme="minorHAnsi"/>
                <w:sz w:val="20"/>
                <w:szCs w:val="20"/>
              </w:rPr>
              <w:t xml:space="preserve"> </w:t>
            </w:r>
            <w:r w:rsidRPr="001F79F9">
              <w:rPr>
                <w:rFonts w:cstheme="minorHAnsi"/>
                <w:b/>
                <w:sz w:val="20"/>
                <w:szCs w:val="20"/>
              </w:rPr>
              <w:t>–</w:t>
            </w:r>
            <w:r w:rsidRPr="001F79F9">
              <w:rPr>
                <w:rFonts w:cstheme="minorHAnsi"/>
                <w:sz w:val="20"/>
                <w:szCs w:val="20"/>
              </w:rPr>
              <w:t xml:space="preserve"> (post-surgery) is available on the NHS </w:t>
            </w:r>
          </w:p>
          <w:p w14:paraId="6BE2FA7D" w14:textId="77777777" w:rsidR="006F790B" w:rsidRPr="001F79F9" w:rsidRDefault="002C3743" w:rsidP="006F790B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rFonts w:cstheme="minorHAnsi"/>
                <w:sz w:val="20"/>
                <w:szCs w:val="20"/>
              </w:rPr>
            </w:pPr>
            <w:r w:rsidRPr="001F79F9">
              <w:rPr>
                <w:rFonts w:cstheme="minorHAnsi"/>
                <w:b/>
                <w:sz w:val="20"/>
                <w:szCs w:val="20"/>
              </w:rPr>
              <w:t>Family history referrals</w:t>
            </w:r>
            <w:r w:rsidRPr="001F79F9">
              <w:rPr>
                <w:rFonts w:cstheme="minorHAnsi"/>
                <w:sz w:val="20"/>
                <w:szCs w:val="20"/>
              </w:rPr>
              <w:t xml:space="preserve"> – please refer to family history clinic / genetics</w:t>
            </w:r>
          </w:p>
          <w:p w14:paraId="6BE2FA7E" w14:textId="77777777" w:rsidR="006F790B" w:rsidRPr="001F79F9" w:rsidRDefault="002C3743" w:rsidP="006F790B">
            <w:pPr>
              <w:pStyle w:val="Header"/>
              <w:tabs>
                <w:tab w:val="left" w:pos="720"/>
              </w:tabs>
              <w:rPr>
                <w:rFonts w:cstheme="minorHAnsi"/>
                <w:sz w:val="20"/>
                <w:szCs w:val="20"/>
              </w:rPr>
            </w:pPr>
            <w:r w:rsidRPr="001F79F9">
              <w:rPr>
                <w:rFonts w:cstheme="minorHAnsi"/>
                <w:b/>
                <w:sz w:val="20"/>
                <w:szCs w:val="20"/>
              </w:rPr>
              <w:t>None of the above or unsure about referral? –</w:t>
            </w:r>
            <w:r w:rsidRPr="001F79F9">
              <w:rPr>
                <w:rFonts w:cstheme="minorHAnsi"/>
                <w:sz w:val="20"/>
                <w:szCs w:val="20"/>
              </w:rPr>
              <w:t xml:space="preserve">  please contact local breast unit for advice and guidance.</w:t>
            </w:r>
          </w:p>
        </w:tc>
      </w:tr>
    </w:tbl>
    <w:p w14:paraId="6BE2FA80" w14:textId="77777777" w:rsidR="00167A0A" w:rsidRDefault="00167A0A" w:rsidP="00167A0A">
      <w:pPr>
        <w:rPr>
          <w:rFonts w:asciiTheme="minorHAnsi" w:hAnsiTheme="minorHAnsi" w:cstheme="minorHAnsi"/>
          <w:b/>
          <w:sz w:val="20"/>
          <w:szCs w:val="20"/>
        </w:rPr>
      </w:pPr>
    </w:p>
    <w:p w14:paraId="6BE2FA81" w14:textId="77777777" w:rsidR="00167A0A" w:rsidRDefault="00167A0A" w:rsidP="00167A0A">
      <w:pPr>
        <w:rPr>
          <w:rFonts w:asciiTheme="minorHAnsi" w:hAnsiTheme="minorHAnsi" w:cstheme="minorHAnsi"/>
          <w:b/>
          <w:sz w:val="20"/>
          <w:szCs w:val="20"/>
        </w:rPr>
      </w:pPr>
    </w:p>
    <w:p w14:paraId="6BE2FA85" w14:textId="77777777" w:rsidR="00940558" w:rsidRPr="000C7ADE" w:rsidRDefault="002C3743" w:rsidP="000C7ADE">
      <w:pPr>
        <w:pStyle w:val="NoSpacing"/>
        <w:rPr>
          <w:rFonts w:asciiTheme="minorHAnsi" w:hAnsiTheme="minorHAnsi" w:cstheme="minorHAnsi"/>
          <w:b/>
          <w:bCs/>
          <w:sz w:val="20"/>
          <w:szCs w:val="20"/>
        </w:rPr>
      </w:pPr>
      <w:r w:rsidRPr="000C7ADE">
        <w:rPr>
          <w:rFonts w:asciiTheme="minorHAnsi" w:hAnsiTheme="minorHAnsi" w:cstheme="minorHAnsi"/>
          <w:b/>
          <w:bCs/>
          <w:sz w:val="20"/>
          <w:szCs w:val="20"/>
        </w:rPr>
        <w:t xml:space="preserve">SYMPTOMS AND REASON FOR REFERRAL </w:t>
      </w:r>
      <w:r w:rsidRPr="000C7ADE">
        <w:rPr>
          <w:rFonts w:asciiTheme="minorHAnsi" w:hAnsiTheme="minorHAnsi" w:cstheme="minorHAnsi"/>
          <w:b/>
          <w:bCs/>
          <w:color w:val="FF0000"/>
          <w:sz w:val="20"/>
          <w:szCs w:val="20"/>
        </w:rPr>
        <w:t>(ESSENTIAL)</w:t>
      </w:r>
    </w:p>
    <w:tbl>
      <w:tblPr>
        <w:tblpPr w:leftFromText="180" w:rightFromText="180" w:vertAnchor="text" w:horzAnchor="margin" w:tblpXSpec="center" w:tblpY="158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5D52CB" w14:paraId="6BE2FA8D" w14:textId="77777777" w:rsidTr="000C7ADE">
        <w:trPr>
          <w:trHeight w:val="1266"/>
        </w:trPr>
        <w:tc>
          <w:tcPr>
            <w:tcW w:w="10740" w:type="dxa"/>
            <w:shd w:val="clear" w:color="auto" w:fill="auto"/>
          </w:tcPr>
          <w:p w14:paraId="6BE2FA89" w14:textId="77777777" w:rsidR="00940558" w:rsidRDefault="00940558" w:rsidP="007D4AF5">
            <w:pPr>
              <w:ind w:right="-105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BA14821" w14:textId="77777777" w:rsidR="000C7ADE" w:rsidRDefault="000C7ADE" w:rsidP="007D4AF5">
            <w:pPr>
              <w:ind w:right="-105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BE2FA8A" w14:textId="77777777" w:rsidR="00940558" w:rsidRDefault="00940558" w:rsidP="007D4AF5">
            <w:pPr>
              <w:ind w:right="-105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BE2FA8B" w14:textId="77777777" w:rsidR="00940558" w:rsidRPr="00940558" w:rsidRDefault="002C3743" w:rsidP="007D4AF5">
            <w:pPr>
              <w:ind w:right="-105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79F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Right:            </w:t>
            </w:r>
            <w:r w:rsidRPr="001F79F9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9F9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="007043EA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="007043EA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1F79F9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Pr="001F79F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          Left:     </w:t>
            </w:r>
            <w:r w:rsidRPr="001F79F9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9F9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="007043EA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="007043EA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1F79F9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Pr="001F79F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        Bilateral: </w:t>
            </w:r>
            <w:r w:rsidRPr="001F79F9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9F9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="007043EA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="007043EA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1F79F9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  <w:p w14:paraId="6BE2FA8C" w14:textId="77777777" w:rsidR="00940558" w:rsidRPr="001F79F9" w:rsidRDefault="002C3743" w:rsidP="007D4AF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79F9">
              <w:rPr>
                <w:rFonts w:asciiTheme="minorHAnsi" w:hAnsiTheme="minorHAnsi" w:cstheme="minorHAnsi"/>
                <w:sz w:val="20"/>
                <w:szCs w:val="20"/>
              </w:rPr>
              <w:t xml:space="preserve">Duration / Site: </w:t>
            </w:r>
          </w:p>
        </w:tc>
      </w:tr>
    </w:tbl>
    <w:p w14:paraId="6BE2FA8E" w14:textId="77777777" w:rsidR="00940558" w:rsidRPr="00167A0A" w:rsidRDefault="00940558" w:rsidP="00167A0A">
      <w:pPr>
        <w:rPr>
          <w:rFonts w:asciiTheme="minorHAnsi" w:hAnsiTheme="minorHAnsi" w:cstheme="minorHAnsi"/>
          <w:b/>
          <w:sz w:val="20"/>
          <w:szCs w:val="20"/>
        </w:rPr>
      </w:pPr>
    </w:p>
    <w:p w14:paraId="6BE2FA8F" w14:textId="77777777" w:rsidR="00167A0A" w:rsidRPr="00167A0A" w:rsidRDefault="002C3743" w:rsidP="006F790B">
      <w:pPr>
        <w:ind w:left="-851"/>
        <w:rPr>
          <w:rFonts w:asciiTheme="minorHAnsi" w:hAnsiTheme="minorHAnsi" w:cstheme="minorHAnsi"/>
          <w:b/>
          <w:sz w:val="20"/>
          <w:szCs w:val="20"/>
        </w:rPr>
      </w:pPr>
      <w:r w:rsidRPr="00167A0A">
        <w:rPr>
          <w:rFonts w:asciiTheme="minorHAnsi" w:hAnsiTheme="minorHAnsi" w:cstheme="minorHAnsi"/>
          <w:b/>
          <w:sz w:val="20"/>
          <w:szCs w:val="20"/>
        </w:rPr>
        <w:t>INVESTIGATION RESULTS</w:t>
      </w:r>
    </w:p>
    <w:tbl>
      <w:tblPr>
        <w:tblStyle w:val="TableGrid"/>
        <w:tblW w:w="10773" w:type="dxa"/>
        <w:tblInd w:w="-1026" w:type="dxa"/>
        <w:tblLook w:val="04A0" w:firstRow="1" w:lastRow="0" w:firstColumn="1" w:lastColumn="0" w:noHBand="0" w:noVBand="1"/>
      </w:tblPr>
      <w:tblGrid>
        <w:gridCol w:w="10773"/>
      </w:tblGrid>
      <w:tr w:rsidR="005D52CB" w14:paraId="6BE2FA92" w14:textId="77777777" w:rsidTr="00187923">
        <w:tc>
          <w:tcPr>
            <w:tcW w:w="10773" w:type="dxa"/>
          </w:tcPr>
          <w:p w14:paraId="6BE2FA90" w14:textId="77777777" w:rsidR="00167A0A" w:rsidRPr="00167A0A" w:rsidRDefault="002C3743" w:rsidP="00167A0A">
            <w:pPr>
              <w:ind w:right="-1050"/>
              <w:rPr>
                <w:rFonts w:asciiTheme="minorHAnsi" w:hAnsiTheme="minorHAnsi" w:cstheme="minorHAnsi"/>
                <w:sz w:val="20"/>
                <w:szCs w:val="20"/>
              </w:rPr>
            </w:pPr>
            <w:r w:rsidRPr="00167A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Most recent mammogram:   </w:t>
            </w:r>
            <w:r w:rsidRPr="00167A0A">
              <w:rPr>
                <w:rFonts w:asciiTheme="minorHAnsi" w:hAnsiTheme="minorHAnsi" w:cstheme="minorHAnsi"/>
                <w:bCs/>
                <w:sz w:val="20"/>
                <w:szCs w:val="20"/>
              </w:rPr>
              <w:t>Yes</w:t>
            </w:r>
            <w:r w:rsidRPr="00167A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167A0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A0A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043EA">
              <w:rPr>
                <w:rFonts w:asciiTheme="minorHAnsi" w:hAnsiTheme="minorHAnsi" w:cstheme="minorHAnsi"/>
                <w:sz w:val="20"/>
                <w:szCs w:val="20"/>
              </w:rPr>
            </w:r>
            <w:r w:rsidR="007043E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67A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167A0A">
              <w:rPr>
                <w:rFonts w:asciiTheme="minorHAnsi" w:hAnsiTheme="minorHAnsi" w:cstheme="minorHAnsi"/>
                <w:sz w:val="20"/>
                <w:szCs w:val="20"/>
              </w:rPr>
              <w:t xml:space="preserve">  No: </w:t>
            </w:r>
            <w:r w:rsidRPr="00167A0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A0A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043EA">
              <w:rPr>
                <w:rFonts w:asciiTheme="minorHAnsi" w:hAnsiTheme="minorHAnsi" w:cstheme="minorHAnsi"/>
                <w:sz w:val="20"/>
                <w:szCs w:val="20"/>
              </w:rPr>
            </w:r>
            <w:r w:rsidR="007043E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67A0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167A0A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Date:  </w:t>
            </w:r>
          </w:p>
          <w:p w14:paraId="6BE2FA91" w14:textId="77777777" w:rsidR="00167A0A" w:rsidRPr="00167A0A" w:rsidRDefault="00167A0A" w:rsidP="006F790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D52CB" w14:paraId="6BE2FA95" w14:textId="77777777" w:rsidTr="00187923">
        <w:tc>
          <w:tcPr>
            <w:tcW w:w="10773" w:type="dxa"/>
          </w:tcPr>
          <w:p w14:paraId="6BE2FA93" w14:textId="77777777" w:rsidR="00167A0A" w:rsidRPr="00167A0A" w:rsidRDefault="002C3743" w:rsidP="00167A0A">
            <w:pPr>
              <w:pStyle w:val="Header"/>
              <w:tabs>
                <w:tab w:val="left" w:pos="720"/>
              </w:tabs>
              <w:rPr>
                <w:rFonts w:cstheme="minorHAnsi"/>
                <w:sz w:val="20"/>
                <w:szCs w:val="20"/>
              </w:rPr>
            </w:pPr>
            <w:r w:rsidRPr="00167A0A">
              <w:rPr>
                <w:rFonts w:cstheme="minorHAnsi"/>
                <w:sz w:val="20"/>
                <w:szCs w:val="20"/>
              </w:rPr>
              <w:t xml:space="preserve">Please ensure </w:t>
            </w:r>
            <w:r w:rsidR="003178EA">
              <w:rPr>
                <w:rFonts w:cstheme="minorHAnsi"/>
                <w:sz w:val="20"/>
                <w:szCs w:val="20"/>
              </w:rPr>
              <w:t xml:space="preserve">male </w:t>
            </w:r>
            <w:r w:rsidRPr="00167A0A">
              <w:rPr>
                <w:rFonts w:cstheme="minorHAnsi"/>
                <w:sz w:val="20"/>
                <w:szCs w:val="20"/>
              </w:rPr>
              <w:t>patient</w:t>
            </w:r>
            <w:r w:rsidR="003178EA">
              <w:rPr>
                <w:rFonts w:cstheme="minorHAnsi"/>
                <w:sz w:val="20"/>
                <w:szCs w:val="20"/>
              </w:rPr>
              <w:t>s</w:t>
            </w:r>
            <w:r w:rsidRPr="00167A0A">
              <w:rPr>
                <w:rFonts w:cstheme="minorHAnsi"/>
                <w:sz w:val="20"/>
                <w:szCs w:val="20"/>
              </w:rPr>
              <w:t xml:space="preserve"> ha</w:t>
            </w:r>
            <w:r w:rsidR="003178EA">
              <w:rPr>
                <w:rFonts w:cstheme="minorHAnsi"/>
                <w:sz w:val="20"/>
                <w:szCs w:val="20"/>
              </w:rPr>
              <w:t>ve had the</w:t>
            </w:r>
            <w:r w:rsidRPr="00167A0A">
              <w:rPr>
                <w:rFonts w:cstheme="minorHAnsi"/>
                <w:sz w:val="20"/>
                <w:szCs w:val="20"/>
              </w:rPr>
              <w:t xml:space="preserve"> following bloods prior to referral: </w:t>
            </w:r>
          </w:p>
          <w:p w14:paraId="6BE2FA94" w14:textId="6675D139" w:rsidR="00167A0A" w:rsidRPr="00167A0A" w:rsidRDefault="002C3743" w:rsidP="00167A0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67A0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67A0A">
              <w:rPr>
                <w:rFonts w:asciiTheme="minorHAnsi" w:hAnsiTheme="minorHAnsi" w:cstheme="minorHAnsi"/>
                <w:sz w:val="20"/>
                <w:szCs w:val="20"/>
              </w:rPr>
              <w:t xml:space="preserve">U&amp;Es </w:t>
            </w:r>
            <w:r w:rsidRPr="00167A0A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167A0A">
              <w:rPr>
                <w:rFonts w:asciiTheme="minorHAnsi" w:hAnsiTheme="minorHAnsi" w:cstheme="minorHAnsi"/>
                <w:sz w:val="20"/>
                <w:szCs w:val="20"/>
              </w:rPr>
              <w:t xml:space="preserve"> LFTs </w:t>
            </w:r>
            <w:r w:rsidRPr="00167A0A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167A0A">
              <w:rPr>
                <w:rFonts w:asciiTheme="minorHAnsi" w:hAnsiTheme="minorHAnsi" w:cstheme="minorHAnsi"/>
                <w:sz w:val="20"/>
                <w:szCs w:val="20"/>
              </w:rPr>
              <w:t xml:space="preserve"> TSH </w:t>
            </w:r>
            <w:r w:rsidRPr="00167A0A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167A0A">
              <w:rPr>
                <w:rFonts w:asciiTheme="minorHAnsi" w:hAnsiTheme="minorHAnsi" w:cstheme="minorHAnsi"/>
                <w:sz w:val="20"/>
                <w:szCs w:val="20"/>
              </w:rPr>
              <w:t xml:space="preserve"> LH </w:t>
            </w:r>
            <w:r w:rsidRPr="00167A0A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167A0A">
              <w:rPr>
                <w:rFonts w:asciiTheme="minorHAnsi" w:hAnsiTheme="minorHAnsi" w:cstheme="minorHAnsi"/>
                <w:sz w:val="20"/>
                <w:szCs w:val="20"/>
              </w:rPr>
              <w:t xml:space="preserve"> FSH </w:t>
            </w:r>
            <w:r w:rsidRPr="00167A0A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167A0A">
              <w:rPr>
                <w:rFonts w:asciiTheme="minorHAnsi" w:hAnsiTheme="minorHAnsi" w:cstheme="minorHAnsi"/>
                <w:sz w:val="20"/>
                <w:szCs w:val="20"/>
              </w:rPr>
              <w:t xml:space="preserve"> AFP </w:t>
            </w:r>
            <w:r w:rsidRPr="00167A0A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167A0A">
              <w:rPr>
                <w:rFonts w:asciiTheme="minorHAnsi" w:hAnsiTheme="minorHAnsi" w:cstheme="minorHAnsi"/>
                <w:sz w:val="20"/>
                <w:szCs w:val="20"/>
              </w:rPr>
              <w:t xml:space="preserve"> HCG </w:t>
            </w:r>
            <w:r w:rsidRPr="00167A0A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167A0A">
              <w:rPr>
                <w:rFonts w:asciiTheme="minorHAnsi" w:hAnsiTheme="minorHAnsi" w:cstheme="minorHAnsi"/>
                <w:sz w:val="20"/>
                <w:szCs w:val="20"/>
              </w:rPr>
              <w:t xml:space="preserve"> Oestradiol </w:t>
            </w:r>
            <w:r w:rsidRPr="00167A0A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167A0A">
              <w:rPr>
                <w:rFonts w:asciiTheme="minorHAnsi" w:hAnsiTheme="minorHAnsi" w:cstheme="minorHAnsi"/>
                <w:sz w:val="20"/>
                <w:szCs w:val="20"/>
              </w:rPr>
              <w:t xml:space="preserve"> Testosterone.</w:t>
            </w:r>
            <w:r w:rsidR="0012791D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</w:t>
            </w:r>
            <w:r w:rsidR="0012791D" w:rsidRPr="0012791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lessThan25AndCNSDysfunction"/>
                  <w:checkBox>
                    <w:sizeAuto/>
                    <w:default w:val="0"/>
                  </w:checkBox>
                </w:ffData>
              </w:fldChar>
            </w:r>
            <w:r w:rsidR="0012791D" w:rsidRPr="0012791D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043EA">
              <w:rPr>
                <w:rFonts w:asciiTheme="minorHAnsi" w:hAnsiTheme="minorHAnsi" w:cstheme="minorHAnsi"/>
                <w:sz w:val="20"/>
                <w:szCs w:val="20"/>
              </w:rPr>
            </w:r>
            <w:r w:rsidR="007043E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12791D" w:rsidRPr="0012791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12791D" w:rsidRPr="0012791D">
              <w:rPr>
                <w:rFonts w:asciiTheme="minorHAnsi" w:hAnsiTheme="minorHAnsi" w:cstheme="minorHAnsi"/>
                <w:sz w:val="20"/>
                <w:szCs w:val="20"/>
              </w:rPr>
              <w:t xml:space="preserve"> Tests Requested</w:t>
            </w:r>
          </w:p>
        </w:tc>
      </w:tr>
    </w:tbl>
    <w:p w14:paraId="6BE2FA96" w14:textId="77777777" w:rsidR="00167A0A" w:rsidRDefault="00167A0A" w:rsidP="00167A0A">
      <w:pPr>
        <w:rPr>
          <w:rFonts w:asciiTheme="minorHAnsi" w:hAnsiTheme="minorHAnsi" w:cstheme="minorHAnsi"/>
          <w:b/>
          <w:sz w:val="20"/>
          <w:szCs w:val="20"/>
        </w:rPr>
      </w:pPr>
    </w:p>
    <w:p w14:paraId="6BE2FA97" w14:textId="77777777" w:rsidR="006F790B" w:rsidRDefault="002C3743" w:rsidP="006F790B">
      <w:pPr>
        <w:ind w:left="-851"/>
        <w:rPr>
          <w:rFonts w:asciiTheme="minorHAnsi" w:hAnsiTheme="minorHAnsi" w:cstheme="minorHAnsi"/>
          <w:b/>
          <w:sz w:val="20"/>
          <w:szCs w:val="20"/>
        </w:rPr>
      </w:pPr>
      <w:r w:rsidRPr="006F790B">
        <w:rPr>
          <w:rFonts w:asciiTheme="minorHAnsi" w:hAnsiTheme="minorHAnsi" w:cstheme="minorHAnsi"/>
          <w:b/>
          <w:sz w:val="20"/>
          <w:szCs w:val="20"/>
        </w:rPr>
        <w:t>PATIENT INFORMATION</w:t>
      </w:r>
    </w:p>
    <w:p w14:paraId="6BE2FA98" w14:textId="77777777" w:rsidR="004462DA" w:rsidRPr="00850E9B" w:rsidRDefault="002C3743" w:rsidP="006F790B">
      <w:pPr>
        <w:ind w:left="-851"/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850E9B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Please tick </w:t>
      </w:r>
      <w:r w:rsidR="00C06455">
        <w:rPr>
          <w:rFonts w:asciiTheme="minorHAnsi" w:hAnsiTheme="minorHAnsi" w:cstheme="minorHAnsi"/>
          <w:b/>
          <w:color w:val="FF0000"/>
          <w:sz w:val="20"/>
          <w:szCs w:val="20"/>
        </w:rPr>
        <w:t>to confirm:</w:t>
      </w: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10101"/>
      </w:tblGrid>
      <w:tr w:rsidR="005D52CB" w14:paraId="6BE2FA9B" w14:textId="77777777" w:rsidTr="000C7ADE">
        <w:trPr>
          <w:trHeight w:val="299"/>
        </w:trPr>
        <w:tc>
          <w:tcPr>
            <w:tcW w:w="672" w:type="dxa"/>
            <w:shd w:val="clear" w:color="auto" w:fill="auto"/>
          </w:tcPr>
          <w:p w14:paraId="6BE2FA99" w14:textId="77777777" w:rsidR="004022AB" w:rsidRPr="001F79F9" w:rsidRDefault="002C3743" w:rsidP="009B3498">
            <w:pPr>
              <w:jc w:val="center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 w:rsidRPr="001F79F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043EA">
              <w:rPr>
                <w:rFonts w:asciiTheme="minorHAnsi" w:hAnsiTheme="minorHAnsi" w:cstheme="minorHAnsi"/>
                <w:sz w:val="20"/>
                <w:szCs w:val="20"/>
              </w:rPr>
            </w:r>
            <w:r w:rsidR="007043E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101" w:type="dxa"/>
            <w:shd w:val="clear" w:color="auto" w:fill="auto"/>
          </w:tcPr>
          <w:p w14:paraId="6BE2FA9A" w14:textId="77777777" w:rsidR="004022AB" w:rsidRPr="004462DA" w:rsidRDefault="002C3743" w:rsidP="001C0B3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</w:t>
            </w:r>
            <w:r w:rsidRPr="004462DA">
              <w:rPr>
                <w:rFonts w:asciiTheme="minorHAnsi" w:hAnsiTheme="minorHAnsi" w:cstheme="minorHAnsi"/>
                <w:bCs/>
                <w:sz w:val="20"/>
                <w:szCs w:val="20"/>
              </w:rPr>
              <w:t>atient is aware that this is a fast track referral to exclude cancer</w:t>
            </w:r>
            <w:r w:rsidR="00FA49AA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</w:tr>
      <w:tr w:rsidR="005D52CB" w14:paraId="6BE2FA9E" w14:textId="77777777" w:rsidTr="009B3498">
        <w:trPr>
          <w:trHeight w:val="550"/>
        </w:trPr>
        <w:tc>
          <w:tcPr>
            <w:tcW w:w="672" w:type="dxa"/>
            <w:shd w:val="clear" w:color="auto" w:fill="auto"/>
          </w:tcPr>
          <w:p w14:paraId="6BE2FA9C" w14:textId="77777777" w:rsidR="004022AB" w:rsidRPr="001F79F9" w:rsidRDefault="002C3743" w:rsidP="009B3498">
            <w:pPr>
              <w:jc w:val="center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 w:rsidRPr="001F79F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043EA">
              <w:rPr>
                <w:rFonts w:asciiTheme="minorHAnsi" w:hAnsiTheme="minorHAnsi" w:cstheme="minorHAnsi"/>
                <w:sz w:val="20"/>
                <w:szCs w:val="20"/>
              </w:rPr>
            </w:r>
            <w:r w:rsidR="007043E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101" w:type="dxa"/>
            <w:shd w:val="clear" w:color="auto" w:fill="auto"/>
          </w:tcPr>
          <w:p w14:paraId="6BE2FA9D" w14:textId="77777777" w:rsidR="004022AB" w:rsidRPr="001F79F9" w:rsidRDefault="002C3743" w:rsidP="001C0B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79F9">
              <w:rPr>
                <w:rFonts w:asciiTheme="minorHAnsi" w:hAnsiTheme="minorHAnsi" w:cstheme="minorHAnsi"/>
                <w:sz w:val="20"/>
                <w:szCs w:val="20"/>
              </w:rPr>
              <w:t xml:space="preserve">Patient </w:t>
            </w:r>
            <w:r w:rsidRPr="001F79F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has been provided with a fast track cancer pathway information leaflet or sent an electronic link. Leaflet available in different languages at: </w:t>
            </w:r>
            <w:hyperlink r:id="rId9" w:history="1">
              <w:r w:rsidRPr="001F79F9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en-US"/>
                </w:rPr>
                <w:t>https://cancermatterswessex.nhs.uk/fast-track-referrals/</w:t>
              </w:r>
            </w:hyperlink>
          </w:p>
        </w:tc>
      </w:tr>
      <w:tr w:rsidR="005D52CB" w14:paraId="6BE2FAA1" w14:textId="77777777" w:rsidTr="000C7ADE">
        <w:trPr>
          <w:trHeight w:val="281"/>
        </w:trPr>
        <w:tc>
          <w:tcPr>
            <w:tcW w:w="672" w:type="dxa"/>
            <w:shd w:val="clear" w:color="auto" w:fill="auto"/>
          </w:tcPr>
          <w:p w14:paraId="6BE2FA9F" w14:textId="77777777" w:rsidR="004022AB" w:rsidRPr="001F79F9" w:rsidRDefault="002C3743" w:rsidP="009B3498">
            <w:pPr>
              <w:jc w:val="center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 w:rsidRPr="001F79F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043EA">
              <w:rPr>
                <w:rFonts w:asciiTheme="minorHAnsi" w:hAnsiTheme="minorHAnsi" w:cstheme="minorHAnsi"/>
                <w:sz w:val="20"/>
                <w:szCs w:val="20"/>
              </w:rPr>
            </w:r>
            <w:r w:rsidR="007043E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101" w:type="dxa"/>
            <w:shd w:val="clear" w:color="auto" w:fill="auto"/>
          </w:tcPr>
          <w:p w14:paraId="6BE2FAA0" w14:textId="77777777" w:rsidR="004022AB" w:rsidRPr="001F79F9" w:rsidRDefault="002C3743" w:rsidP="001C0B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79F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Patient is expecting to be contacted by secondary care within 2 weeks </w:t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t>and knows who to contact if this doesn’t happen</w:t>
            </w:r>
            <w:r w:rsidR="00FA49A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5D52CB" w14:paraId="6BE2FAA4" w14:textId="77777777" w:rsidTr="009B3498">
        <w:trPr>
          <w:trHeight w:val="281"/>
        </w:trPr>
        <w:tc>
          <w:tcPr>
            <w:tcW w:w="672" w:type="dxa"/>
            <w:shd w:val="clear" w:color="auto" w:fill="auto"/>
          </w:tcPr>
          <w:p w14:paraId="6BE2FAA2" w14:textId="77777777" w:rsidR="004022AB" w:rsidRPr="001F79F9" w:rsidRDefault="002C3743" w:rsidP="009B3498">
            <w:pPr>
              <w:jc w:val="center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 w:rsidRPr="001F79F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043EA">
              <w:rPr>
                <w:rFonts w:asciiTheme="minorHAnsi" w:hAnsiTheme="minorHAnsi" w:cstheme="minorHAnsi"/>
                <w:sz w:val="20"/>
                <w:szCs w:val="20"/>
              </w:rPr>
            </w:r>
            <w:r w:rsidR="007043E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101" w:type="dxa"/>
            <w:shd w:val="clear" w:color="auto" w:fill="auto"/>
          </w:tcPr>
          <w:p w14:paraId="6BE2FAA3" w14:textId="77777777" w:rsidR="004022AB" w:rsidRPr="001F79F9" w:rsidRDefault="002C3743" w:rsidP="001C0B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t>atient is aware they may have imaging prior to seeing a clinician.</w:t>
            </w:r>
          </w:p>
        </w:tc>
      </w:tr>
    </w:tbl>
    <w:p w14:paraId="6BE2FAA5" w14:textId="77777777" w:rsidR="001C4AB2" w:rsidRPr="001F79F9" w:rsidRDefault="001C4AB2" w:rsidP="001C4AB2">
      <w:pPr>
        <w:rPr>
          <w:rFonts w:asciiTheme="minorHAnsi" w:hAnsiTheme="minorHAnsi" w:cstheme="minorHAnsi"/>
          <w:sz w:val="20"/>
          <w:szCs w:val="20"/>
        </w:rPr>
      </w:pPr>
    </w:p>
    <w:p w14:paraId="6BE2FAA6" w14:textId="77777777" w:rsidR="006F790B" w:rsidRPr="006F790B" w:rsidRDefault="002C3743" w:rsidP="00F747EB">
      <w:pPr>
        <w:ind w:left="-851"/>
        <w:rPr>
          <w:rFonts w:asciiTheme="minorHAnsi" w:hAnsiTheme="minorHAnsi" w:cstheme="minorHAnsi"/>
          <w:b/>
          <w:sz w:val="20"/>
          <w:szCs w:val="20"/>
        </w:rPr>
      </w:pPr>
      <w:r w:rsidRPr="006F790B">
        <w:rPr>
          <w:rFonts w:asciiTheme="minorHAnsi" w:hAnsiTheme="minorHAnsi" w:cstheme="minorHAnsi"/>
          <w:b/>
          <w:sz w:val="20"/>
          <w:szCs w:val="20"/>
        </w:rPr>
        <w:t>ACCESSIBILITY</w:t>
      </w:r>
    </w:p>
    <w:p w14:paraId="6BE2FAA7" w14:textId="77777777" w:rsidR="00F747EB" w:rsidRPr="001F79F9" w:rsidRDefault="002C3743" w:rsidP="00F747EB">
      <w:pPr>
        <w:ind w:left="-851"/>
        <w:rPr>
          <w:rFonts w:asciiTheme="minorHAnsi" w:hAnsiTheme="minorHAnsi" w:cstheme="minorHAnsi"/>
          <w:b/>
          <w:sz w:val="20"/>
          <w:szCs w:val="20"/>
        </w:rPr>
      </w:pPr>
      <w:r w:rsidRPr="001F79F9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Please tick any of the following </w:t>
      </w:r>
      <w:r w:rsidR="005E1FDC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that </w:t>
      </w:r>
      <w:r w:rsidRPr="001F79F9">
        <w:rPr>
          <w:rFonts w:asciiTheme="minorHAnsi" w:hAnsiTheme="minorHAnsi" w:cstheme="minorHAnsi"/>
          <w:b/>
          <w:color w:val="FF0000"/>
          <w:sz w:val="20"/>
          <w:szCs w:val="20"/>
        </w:rPr>
        <w:t>apply to your patient:</w:t>
      </w:r>
      <w:r w:rsidRPr="001F79F9">
        <w:rPr>
          <w:rFonts w:asciiTheme="minorHAnsi" w:hAnsiTheme="minorHAnsi" w:cstheme="minorHAnsi"/>
          <w:sz w:val="20"/>
          <w:szCs w:val="20"/>
        </w:rPr>
        <w:t xml:space="preserve"> </w:t>
      </w: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10101"/>
      </w:tblGrid>
      <w:tr w:rsidR="005D52CB" w14:paraId="6BE2FAAB" w14:textId="77777777" w:rsidTr="000C7ADE">
        <w:trPr>
          <w:trHeight w:val="526"/>
        </w:trPr>
        <w:tc>
          <w:tcPr>
            <w:tcW w:w="672" w:type="dxa"/>
            <w:shd w:val="clear" w:color="auto" w:fill="auto"/>
          </w:tcPr>
          <w:p w14:paraId="6BE2FAA8" w14:textId="77777777" w:rsidR="00F747EB" w:rsidRPr="001F79F9" w:rsidRDefault="002C3743" w:rsidP="009B3498">
            <w:pPr>
              <w:jc w:val="center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 w:rsidRPr="001F79F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043EA">
              <w:rPr>
                <w:rFonts w:asciiTheme="minorHAnsi" w:hAnsiTheme="minorHAnsi" w:cstheme="minorHAnsi"/>
                <w:sz w:val="20"/>
                <w:szCs w:val="20"/>
              </w:rPr>
            </w:r>
            <w:r w:rsidR="007043E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101" w:type="dxa"/>
            <w:shd w:val="clear" w:color="auto" w:fill="auto"/>
          </w:tcPr>
          <w:p w14:paraId="6BE2FAA9" w14:textId="77777777" w:rsidR="00F747EB" w:rsidRPr="001F79F9" w:rsidRDefault="002C3743" w:rsidP="001C0B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79F9">
              <w:rPr>
                <w:rFonts w:asciiTheme="minorHAnsi" w:hAnsiTheme="minorHAnsi" w:cstheme="minorHAnsi"/>
                <w:sz w:val="20"/>
                <w:szCs w:val="20"/>
              </w:rPr>
              <w:t xml:space="preserve">Patient has cognitive impairment that may affect their mental capacity for consent. </w:t>
            </w:r>
          </w:p>
          <w:p w14:paraId="6BE2FAAA" w14:textId="77777777" w:rsidR="00F747EB" w:rsidRPr="001F79F9" w:rsidRDefault="002C3743" w:rsidP="001C0B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79F9">
              <w:rPr>
                <w:rFonts w:asciiTheme="minorHAnsi" w:hAnsiTheme="minorHAnsi" w:cstheme="minorHAnsi"/>
                <w:sz w:val="20"/>
                <w:szCs w:val="20"/>
              </w:rPr>
              <w:t>If yes, please confirm date best interests meeting completed: __/__/____</w:t>
            </w:r>
          </w:p>
        </w:tc>
      </w:tr>
      <w:tr w:rsidR="005D52CB" w14:paraId="6BE2FAAE" w14:textId="77777777" w:rsidTr="000C7ADE">
        <w:trPr>
          <w:trHeight w:val="301"/>
        </w:trPr>
        <w:tc>
          <w:tcPr>
            <w:tcW w:w="672" w:type="dxa"/>
            <w:shd w:val="clear" w:color="auto" w:fill="auto"/>
          </w:tcPr>
          <w:p w14:paraId="6BE2FAAC" w14:textId="77777777" w:rsidR="00F747EB" w:rsidRPr="001F79F9" w:rsidRDefault="002C3743" w:rsidP="009B3498">
            <w:pPr>
              <w:jc w:val="center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 w:rsidRPr="001F79F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043EA">
              <w:rPr>
                <w:rFonts w:asciiTheme="minorHAnsi" w:hAnsiTheme="minorHAnsi" w:cstheme="minorHAnsi"/>
                <w:sz w:val="20"/>
                <w:szCs w:val="20"/>
              </w:rPr>
            </w:r>
            <w:r w:rsidR="007043E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101" w:type="dxa"/>
            <w:shd w:val="clear" w:color="auto" w:fill="auto"/>
          </w:tcPr>
          <w:p w14:paraId="6BE2FAAD" w14:textId="77777777" w:rsidR="00F747EB" w:rsidRPr="001F79F9" w:rsidRDefault="002C3743" w:rsidP="001C0B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79F9">
              <w:rPr>
                <w:rFonts w:asciiTheme="minorHAnsi" w:hAnsiTheme="minorHAnsi" w:cstheme="minorHAnsi"/>
                <w:sz w:val="20"/>
                <w:szCs w:val="20"/>
              </w:rPr>
              <w:t>Patient has significant mobility impairment</w:t>
            </w:r>
            <w:r w:rsidR="00CD4311">
              <w:rPr>
                <w:rFonts w:asciiTheme="minorHAnsi" w:hAnsiTheme="minorHAnsi" w:cstheme="minorHAnsi"/>
                <w:sz w:val="20"/>
                <w:szCs w:val="20"/>
              </w:rPr>
              <w:t>, please specify</w:t>
            </w:r>
            <w:r w:rsidR="004462DA">
              <w:rPr>
                <w:rFonts w:asciiTheme="minorHAnsi" w:hAnsiTheme="minorHAnsi" w:cstheme="minorHAnsi"/>
                <w:sz w:val="20"/>
                <w:szCs w:val="20"/>
              </w:rPr>
              <w:t>: …</w:t>
            </w:r>
          </w:p>
        </w:tc>
      </w:tr>
      <w:tr w:rsidR="005D52CB" w14:paraId="6BE2FAB1" w14:textId="77777777" w:rsidTr="000C7ADE">
        <w:trPr>
          <w:trHeight w:val="293"/>
        </w:trPr>
        <w:tc>
          <w:tcPr>
            <w:tcW w:w="672" w:type="dxa"/>
            <w:shd w:val="clear" w:color="auto" w:fill="auto"/>
          </w:tcPr>
          <w:p w14:paraId="6BE2FAAF" w14:textId="77777777" w:rsidR="00F747EB" w:rsidRPr="001F79F9" w:rsidRDefault="002C3743" w:rsidP="009B3498">
            <w:pPr>
              <w:jc w:val="center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 w:rsidRPr="001F79F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043EA">
              <w:rPr>
                <w:rFonts w:asciiTheme="minorHAnsi" w:hAnsiTheme="minorHAnsi" w:cstheme="minorHAnsi"/>
                <w:sz w:val="20"/>
                <w:szCs w:val="20"/>
              </w:rPr>
            </w:r>
            <w:r w:rsidR="007043E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101" w:type="dxa"/>
            <w:shd w:val="clear" w:color="auto" w:fill="auto"/>
          </w:tcPr>
          <w:p w14:paraId="6BE2FAB0" w14:textId="77777777" w:rsidR="00F747EB" w:rsidRPr="001F79F9" w:rsidRDefault="002C3743" w:rsidP="001C0B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79F9">
              <w:rPr>
                <w:rFonts w:asciiTheme="minorHAnsi" w:hAnsiTheme="minorHAnsi" w:cstheme="minorHAnsi"/>
                <w:sz w:val="20"/>
                <w:szCs w:val="20"/>
              </w:rPr>
              <w:t>Patient has significant sensory impairment</w:t>
            </w:r>
            <w:r w:rsidR="00CD4311">
              <w:rPr>
                <w:rFonts w:asciiTheme="minorHAnsi" w:hAnsiTheme="minorHAnsi" w:cstheme="minorHAnsi"/>
                <w:sz w:val="20"/>
                <w:szCs w:val="20"/>
              </w:rPr>
              <w:t>, please specify: …</w:t>
            </w:r>
          </w:p>
        </w:tc>
      </w:tr>
      <w:tr w:rsidR="005D52CB" w14:paraId="6BE2FAB4" w14:textId="77777777" w:rsidTr="000C7ADE">
        <w:trPr>
          <w:trHeight w:val="221"/>
        </w:trPr>
        <w:tc>
          <w:tcPr>
            <w:tcW w:w="672" w:type="dxa"/>
            <w:shd w:val="clear" w:color="auto" w:fill="auto"/>
          </w:tcPr>
          <w:p w14:paraId="6BE2FAB2" w14:textId="77777777" w:rsidR="00F747EB" w:rsidRPr="001F79F9" w:rsidRDefault="002C3743" w:rsidP="009B3498">
            <w:pPr>
              <w:jc w:val="center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 w:rsidRPr="001F79F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043EA">
              <w:rPr>
                <w:rFonts w:asciiTheme="minorHAnsi" w:hAnsiTheme="minorHAnsi" w:cstheme="minorHAnsi"/>
                <w:sz w:val="20"/>
                <w:szCs w:val="20"/>
              </w:rPr>
            </w:r>
            <w:r w:rsidR="007043E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101" w:type="dxa"/>
            <w:shd w:val="clear" w:color="auto" w:fill="auto"/>
          </w:tcPr>
          <w:p w14:paraId="6BE2FAB3" w14:textId="77777777" w:rsidR="00F747EB" w:rsidRPr="001F79F9" w:rsidRDefault="002C3743" w:rsidP="00F747EB">
            <w:pPr>
              <w:pStyle w:val="pf0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1F79F9">
              <w:rPr>
                <w:rFonts w:asciiTheme="minorHAnsi" w:hAnsiTheme="minorHAnsi" w:cstheme="minorHAnsi"/>
                <w:sz w:val="20"/>
                <w:szCs w:val="20"/>
              </w:rPr>
              <w:t xml:space="preserve">Patient will require an interpreter, please specify language: </w:t>
            </w:r>
            <w:r w:rsidR="0022673C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</w:tc>
      </w:tr>
      <w:tr w:rsidR="005D52CB" w14:paraId="6BE2FAB7" w14:textId="77777777" w:rsidTr="000C7ADE">
        <w:trPr>
          <w:trHeight w:val="241"/>
        </w:trPr>
        <w:tc>
          <w:tcPr>
            <w:tcW w:w="672" w:type="dxa"/>
            <w:shd w:val="clear" w:color="auto" w:fill="auto"/>
          </w:tcPr>
          <w:p w14:paraId="6BE2FAB5" w14:textId="77777777" w:rsidR="00F747EB" w:rsidRPr="001F79F9" w:rsidRDefault="002C3743" w:rsidP="009B3498">
            <w:pPr>
              <w:jc w:val="center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 w:rsidRPr="001F79F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043EA">
              <w:rPr>
                <w:rFonts w:asciiTheme="minorHAnsi" w:hAnsiTheme="minorHAnsi" w:cstheme="minorHAnsi"/>
                <w:sz w:val="20"/>
                <w:szCs w:val="20"/>
              </w:rPr>
            </w:r>
            <w:r w:rsidR="007043E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101" w:type="dxa"/>
            <w:shd w:val="clear" w:color="auto" w:fill="auto"/>
          </w:tcPr>
          <w:p w14:paraId="6BE2FAB6" w14:textId="77777777" w:rsidR="00F747EB" w:rsidRPr="001F79F9" w:rsidRDefault="002C3743" w:rsidP="00F747EB">
            <w:pPr>
              <w:pStyle w:val="pf0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1F79F9">
              <w:rPr>
                <w:rFonts w:asciiTheme="minorHAnsi" w:hAnsiTheme="minorHAnsi" w:cstheme="minorHAnsi"/>
                <w:sz w:val="20"/>
                <w:szCs w:val="20"/>
              </w:rPr>
              <w:t xml:space="preserve">Patient requires hospital transport, please specify type: </w:t>
            </w:r>
            <w:r w:rsidR="0022673C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</w:tc>
      </w:tr>
    </w:tbl>
    <w:p w14:paraId="6BE2FAB9" w14:textId="77777777" w:rsidR="006F790B" w:rsidRPr="00167A0A" w:rsidRDefault="006F790B" w:rsidP="000C7ADE">
      <w:pPr>
        <w:rPr>
          <w:rFonts w:asciiTheme="minorHAnsi" w:hAnsiTheme="minorHAnsi" w:cstheme="minorHAnsi"/>
          <w:b/>
          <w:sz w:val="20"/>
          <w:szCs w:val="20"/>
        </w:rPr>
      </w:pPr>
    </w:p>
    <w:p w14:paraId="6BE2FABA" w14:textId="61720908" w:rsidR="006F790B" w:rsidRPr="00167A0A" w:rsidRDefault="00EB191B" w:rsidP="006F790B">
      <w:pPr>
        <w:ind w:left="-851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color w:val="FF0000"/>
          <w:sz w:val="20"/>
          <w:szCs w:val="20"/>
        </w:rPr>
        <w:t>Rockwood Clinical Frailty Scale</w:t>
      </w:r>
      <w:r w:rsidR="002C3743" w:rsidRPr="00167A0A">
        <w:rPr>
          <w:rFonts w:asciiTheme="minorHAnsi" w:hAnsiTheme="minorHAnsi" w:cstheme="minorHAnsi"/>
          <w:b/>
          <w:color w:val="FF0000"/>
          <w:sz w:val="20"/>
          <w:szCs w:val="20"/>
        </w:rPr>
        <w:t>. Please tick most appropriate box:</w:t>
      </w:r>
    </w:p>
    <w:tbl>
      <w:tblPr>
        <w:tblStyle w:val="TableGrid"/>
        <w:tblW w:w="10632" w:type="dxa"/>
        <w:tblInd w:w="-885" w:type="dxa"/>
        <w:tblLook w:val="04A0" w:firstRow="1" w:lastRow="0" w:firstColumn="1" w:lastColumn="0" w:noHBand="0" w:noVBand="1"/>
      </w:tblPr>
      <w:tblGrid>
        <w:gridCol w:w="10632"/>
      </w:tblGrid>
      <w:tr w:rsidR="00CB63D6" w14:paraId="372C00E6" w14:textId="77777777" w:rsidTr="00CB63D6">
        <w:trPr>
          <w:trHeight w:val="394"/>
        </w:trPr>
        <w:tc>
          <w:tcPr>
            <w:tcW w:w="10632" w:type="dxa"/>
          </w:tcPr>
          <w:p w14:paraId="75AE34C9" w14:textId="77777777" w:rsidR="00CB63D6" w:rsidRPr="00CB63D6" w:rsidRDefault="00CB63D6" w:rsidP="00EC5541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bookmarkStart w:id="5" w:name="_Hlk187830510"/>
            <w:r w:rsidRPr="00CB63D6">
              <w:rPr>
                <w:rFonts w:asciiTheme="minorHAnsi" w:hAnsiTheme="minorHAnsi" w:cstheme="minorHAnsi"/>
                <w:b/>
                <w:bCs/>
              </w:rPr>
              <w:t>Rockwood Clinical Frailty Scale (CFS)</w:t>
            </w:r>
          </w:p>
        </w:tc>
      </w:tr>
      <w:tr w:rsidR="00CB63D6" w:rsidRPr="003859BC" w14:paraId="6684A4E3" w14:textId="77777777" w:rsidTr="00CB63D6">
        <w:trPr>
          <w:trHeight w:val="4452"/>
        </w:trPr>
        <w:tc>
          <w:tcPr>
            <w:tcW w:w="10632" w:type="dxa"/>
          </w:tcPr>
          <w:p w14:paraId="4FC45704" w14:textId="77777777" w:rsidR="00CB63D6" w:rsidRPr="00CB63D6" w:rsidRDefault="00CB63D6" w:rsidP="00EC554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B63D6">
              <w:rPr>
                <w:rFonts w:asciiTheme="minorHAnsi" w:hAnsiTheme="minorHAnsi" w:cstheme="minorHAnsi"/>
                <w:b/>
                <w:sz w:val="20"/>
                <w:szCs w:val="20"/>
              </w:rPr>
              <w:t>CFS Score</w:t>
            </w:r>
          </w:p>
          <w:p w14:paraId="3A4B1D6E" w14:textId="77777777" w:rsidR="00CB63D6" w:rsidRPr="00CB63D6" w:rsidRDefault="00CB63D6" w:rsidP="00EC554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EB4CACB" w14:textId="77777777" w:rsidR="00CB63D6" w:rsidRPr="00CB63D6" w:rsidRDefault="00CB63D6" w:rsidP="00EC554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B63D6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Pr="00CB63D6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CB63D6"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  <w:t xml:space="preserve"> Very Fit</w:t>
            </w:r>
          </w:p>
          <w:p w14:paraId="28D4B2AD" w14:textId="77777777" w:rsidR="00CB63D6" w:rsidRPr="00CB63D6" w:rsidRDefault="00CB63D6" w:rsidP="00EC554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B63D6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CB63D6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CB63D6"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  <w:t xml:space="preserve"> Well</w:t>
            </w:r>
          </w:p>
          <w:p w14:paraId="02D7641A" w14:textId="77777777" w:rsidR="00CB63D6" w:rsidRPr="00CB63D6" w:rsidRDefault="00CB63D6" w:rsidP="00EC5541">
            <w:pPr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</w:pPr>
            <w:r w:rsidRPr="00CB63D6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Pr="00CB63D6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CB63D6"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  <w:t xml:space="preserve"> Managing Well</w:t>
            </w:r>
          </w:p>
          <w:p w14:paraId="1C27F757" w14:textId="77777777" w:rsidR="00CB63D6" w:rsidRPr="00CB63D6" w:rsidRDefault="00CB63D6" w:rsidP="00EC5541">
            <w:pPr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</w:pPr>
            <w:r w:rsidRPr="00CB63D6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Pr="00CB63D6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CB63D6"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  <w:t xml:space="preserve"> Vulnerable</w:t>
            </w:r>
          </w:p>
          <w:p w14:paraId="4448796F" w14:textId="77777777" w:rsidR="00CB63D6" w:rsidRPr="00CB63D6" w:rsidRDefault="00CB63D6" w:rsidP="00EC5541">
            <w:pPr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</w:pPr>
            <w:r w:rsidRPr="00CB63D6"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  <w:t>5</w:t>
            </w:r>
            <w:r w:rsidRPr="00CB63D6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CB63D6"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  <w:t xml:space="preserve"> Mildly Frail</w:t>
            </w:r>
          </w:p>
          <w:p w14:paraId="2B6763FA" w14:textId="77777777" w:rsidR="00CB63D6" w:rsidRPr="00CB63D6" w:rsidRDefault="00CB63D6" w:rsidP="00EC554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B63D6"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  <w:t>6</w:t>
            </w:r>
            <w:r w:rsidRPr="00CB63D6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CB63D6"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  <w:t xml:space="preserve"> Moderately Frail</w:t>
            </w:r>
          </w:p>
          <w:p w14:paraId="387340B1" w14:textId="77777777" w:rsidR="00CB63D6" w:rsidRPr="00CB63D6" w:rsidRDefault="00CB63D6" w:rsidP="00EC554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B63D6"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  <w:t>7</w:t>
            </w:r>
            <w:r w:rsidRPr="00CB63D6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CB63D6"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  <w:t xml:space="preserve"> Severely frail</w:t>
            </w:r>
          </w:p>
          <w:p w14:paraId="38859C18" w14:textId="77777777" w:rsidR="00CB63D6" w:rsidRPr="00CB63D6" w:rsidRDefault="00CB63D6" w:rsidP="00EC5541">
            <w:pPr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</w:pPr>
            <w:r w:rsidRPr="00CB63D6"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  <w:t>8</w:t>
            </w:r>
            <w:r w:rsidRPr="00CB63D6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CB63D6"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  <w:t xml:space="preserve"> Very Severely frail</w:t>
            </w:r>
          </w:p>
          <w:p w14:paraId="78C21DBB" w14:textId="77777777" w:rsidR="00CB63D6" w:rsidRPr="00CB63D6" w:rsidRDefault="00CB63D6" w:rsidP="00EC5541">
            <w:pPr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</w:pPr>
            <w:r w:rsidRPr="00CB63D6"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  <w:t>9</w:t>
            </w:r>
            <w:r w:rsidRPr="00CB63D6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CB63D6"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  <w:t xml:space="preserve"> Terminally ill</w:t>
            </w:r>
          </w:p>
          <w:p w14:paraId="49FB870B" w14:textId="77777777" w:rsidR="00CB63D6" w:rsidRPr="00CB63D6" w:rsidRDefault="00CB63D6" w:rsidP="00EC554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0B5BBCB" w14:textId="77777777" w:rsidR="00E7603D" w:rsidRPr="00E7603D" w:rsidRDefault="00E7603D" w:rsidP="00E7603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E7603D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When scoring frailty in people with </w:t>
            </w:r>
            <w:r w:rsidRPr="00E7603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dementia</w:t>
            </w:r>
            <w:r w:rsidRPr="00E7603D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the degree of frailty corresponds to the degree of dementia i.e. </w:t>
            </w:r>
            <w:r w:rsidRPr="00E7603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Mild dementia = CFS 5, Moderate dementia = CFS 6, Severe dementia = CFS 7</w:t>
            </w:r>
          </w:p>
          <w:p w14:paraId="196FFA09" w14:textId="77777777" w:rsidR="00CB63D6" w:rsidRPr="00CB63D6" w:rsidRDefault="00CB63D6" w:rsidP="00EC554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7D7F346" w14:textId="77777777" w:rsidR="00CB63D6" w:rsidRPr="00CB63D6" w:rsidRDefault="00CB63D6" w:rsidP="00EC554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B63D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For more information: </w:t>
            </w:r>
          </w:p>
          <w:p w14:paraId="40A3C9E1" w14:textId="0358CE28" w:rsidR="00CB63D6" w:rsidRPr="00CB63D6" w:rsidRDefault="007043EA" w:rsidP="00EC5541">
            <w:pPr>
              <w:rPr>
                <w:rFonts w:cstheme="minorHAnsi"/>
                <w:sz w:val="20"/>
                <w:szCs w:val="20"/>
              </w:rPr>
            </w:pPr>
            <w:hyperlink r:id="rId10" w:history="1">
              <w:r w:rsidR="00CB63D6" w:rsidRPr="00CB63D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https://www.england.nhs.uk/south/wp-content/uploads/sites/6/2022/02/rockwood-frailty-scale_.pdf</w:t>
              </w:r>
            </w:hyperlink>
            <w:r w:rsidR="00CB63D6" w:rsidRPr="00226945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bookmarkEnd w:id="5"/>
    </w:tbl>
    <w:p w14:paraId="6BE2FACB" w14:textId="77777777" w:rsidR="001C4AB2" w:rsidRPr="001F79F9" w:rsidRDefault="001C4AB2" w:rsidP="001C4AB2">
      <w:pPr>
        <w:rPr>
          <w:rFonts w:asciiTheme="minorHAnsi" w:hAnsiTheme="minorHAnsi" w:cstheme="minorHAnsi"/>
          <w:vanish/>
          <w:sz w:val="20"/>
          <w:szCs w:val="20"/>
        </w:rPr>
      </w:pPr>
    </w:p>
    <w:p w14:paraId="6BE2FACC" w14:textId="77777777" w:rsidR="006F790B" w:rsidRDefault="006F790B" w:rsidP="006F790B">
      <w:pPr>
        <w:ind w:left="-851"/>
        <w:rPr>
          <w:rFonts w:asciiTheme="minorHAnsi" w:hAnsiTheme="minorHAnsi" w:cstheme="minorHAnsi"/>
          <w:b/>
          <w:sz w:val="20"/>
          <w:szCs w:val="20"/>
        </w:rPr>
      </w:pPr>
    </w:p>
    <w:p w14:paraId="6BE2FACD" w14:textId="77777777" w:rsidR="004022AB" w:rsidRPr="006F790B" w:rsidRDefault="002C3743" w:rsidP="006F790B">
      <w:pPr>
        <w:ind w:left="-851"/>
        <w:rPr>
          <w:rFonts w:asciiTheme="minorHAnsi" w:hAnsiTheme="minorHAnsi" w:cstheme="minorHAnsi"/>
          <w:b/>
          <w:sz w:val="20"/>
          <w:szCs w:val="20"/>
        </w:rPr>
      </w:pPr>
      <w:r w:rsidRPr="006F790B">
        <w:rPr>
          <w:rFonts w:asciiTheme="minorHAnsi" w:hAnsiTheme="minorHAnsi" w:cstheme="minorHAnsi"/>
          <w:b/>
          <w:sz w:val="20"/>
          <w:szCs w:val="20"/>
        </w:rPr>
        <w:lastRenderedPageBreak/>
        <w:t>CLINICAL INFORMATION</w:t>
      </w:r>
      <w:r>
        <w:rPr>
          <w:rFonts w:asciiTheme="minorHAnsi" w:hAnsiTheme="minorHAnsi" w:cstheme="minorHAnsi"/>
          <w:b/>
          <w:sz w:val="20"/>
          <w:szCs w:val="20"/>
        </w:rPr>
        <w:t xml:space="preserve"> (alternatively attach patient summary)</w:t>
      </w:r>
    </w:p>
    <w:tbl>
      <w:tblPr>
        <w:tblpPr w:leftFromText="180" w:rightFromText="180" w:vertAnchor="text" w:horzAnchor="margin" w:tblpXSpec="center" w:tblpY="90"/>
        <w:tblW w:w="10740" w:type="dxa"/>
        <w:tblLook w:val="0000" w:firstRow="0" w:lastRow="0" w:firstColumn="0" w:lastColumn="0" w:noHBand="0" w:noVBand="0"/>
      </w:tblPr>
      <w:tblGrid>
        <w:gridCol w:w="10740"/>
      </w:tblGrid>
      <w:tr w:rsidR="005D52CB" w14:paraId="6BE2FAD1" w14:textId="77777777" w:rsidTr="00187923">
        <w:trPr>
          <w:cantSplit/>
          <w:trHeight w:val="304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FACE" w14:textId="77777777" w:rsidR="004022AB" w:rsidRPr="001F79F9" w:rsidRDefault="002C3743" w:rsidP="001C0B3C">
            <w:pPr>
              <w:pStyle w:val="Header"/>
              <w:tabs>
                <w:tab w:val="left" w:pos="720"/>
              </w:tabs>
              <w:rPr>
                <w:rFonts w:cstheme="minorHAnsi"/>
                <w:sz w:val="20"/>
                <w:szCs w:val="20"/>
              </w:rPr>
            </w:pPr>
            <w:r w:rsidRPr="001F79F9">
              <w:rPr>
                <w:rFonts w:cstheme="minorHAnsi"/>
                <w:sz w:val="20"/>
                <w:szCs w:val="20"/>
              </w:rPr>
              <w:t>Other significant information / diagnoses:</w:t>
            </w:r>
          </w:p>
          <w:p w14:paraId="6BE2FACF" w14:textId="77777777" w:rsidR="004022AB" w:rsidRPr="001F79F9" w:rsidRDefault="004022AB" w:rsidP="001C0B3C">
            <w:pPr>
              <w:pStyle w:val="Header"/>
              <w:tabs>
                <w:tab w:val="left" w:pos="720"/>
              </w:tabs>
              <w:rPr>
                <w:rFonts w:cstheme="minorHAnsi"/>
                <w:sz w:val="20"/>
                <w:szCs w:val="20"/>
              </w:rPr>
            </w:pPr>
          </w:p>
          <w:p w14:paraId="6BE2FAD0" w14:textId="77777777" w:rsidR="004022AB" w:rsidRPr="001F79F9" w:rsidRDefault="004022AB" w:rsidP="001C0B3C">
            <w:pPr>
              <w:pStyle w:val="Header"/>
              <w:tabs>
                <w:tab w:val="left" w:pos="720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5D52CB" w14:paraId="6BE2FAD5" w14:textId="77777777" w:rsidTr="00187923">
        <w:trPr>
          <w:cantSplit/>
          <w:trHeight w:val="314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FAD2" w14:textId="77777777" w:rsidR="004022AB" w:rsidRPr="001F79F9" w:rsidRDefault="002C3743" w:rsidP="001C0B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79F9">
              <w:rPr>
                <w:rFonts w:asciiTheme="minorHAnsi" w:hAnsiTheme="minorHAnsi" w:cstheme="minorHAnsi"/>
                <w:sz w:val="20"/>
                <w:szCs w:val="20"/>
              </w:rPr>
              <w:t>Previous breast history (including implants)</w:t>
            </w:r>
          </w:p>
          <w:p w14:paraId="6BE2FAD3" w14:textId="77777777" w:rsidR="004022AB" w:rsidRPr="001F79F9" w:rsidRDefault="004022AB" w:rsidP="001C0B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E2FAD4" w14:textId="77777777" w:rsidR="004022AB" w:rsidRPr="001F79F9" w:rsidRDefault="004022AB" w:rsidP="001C0B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52CB" w14:paraId="6BE2FAD7" w14:textId="77777777" w:rsidTr="00187923">
        <w:trPr>
          <w:cantSplit/>
          <w:trHeight w:val="761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FAD6" w14:textId="77777777" w:rsidR="004022AB" w:rsidRPr="001F79F9" w:rsidRDefault="002C3743" w:rsidP="001C0B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79F9">
              <w:rPr>
                <w:rFonts w:asciiTheme="minorHAnsi" w:hAnsiTheme="minorHAnsi" w:cstheme="minorHAnsi"/>
                <w:sz w:val="20"/>
                <w:szCs w:val="20"/>
              </w:rPr>
              <w:t>Medical history:</w:t>
            </w:r>
          </w:p>
        </w:tc>
      </w:tr>
      <w:tr w:rsidR="005D52CB" w14:paraId="6BE2FADB" w14:textId="77777777" w:rsidTr="00187923">
        <w:trPr>
          <w:cantSplit/>
          <w:trHeight w:val="304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FAD8" w14:textId="77777777" w:rsidR="004022AB" w:rsidRPr="001F79F9" w:rsidRDefault="002C3743" w:rsidP="001C0B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79F9">
              <w:rPr>
                <w:rFonts w:asciiTheme="minorHAnsi" w:hAnsiTheme="minorHAnsi" w:cstheme="minorHAnsi"/>
                <w:sz w:val="20"/>
                <w:szCs w:val="20"/>
              </w:rPr>
              <w:t>Family History:</w:t>
            </w:r>
          </w:p>
          <w:p w14:paraId="6BE2FADA" w14:textId="77777777" w:rsidR="004022AB" w:rsidRPr="001F79F9" w:rsidRDefault="004022AB" w:rsidP="007043E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043EA" w14:paraId="2C5A712C" w14:textId="77777777" w:rsidTr="00187923">
        <w:trPr>
          <w:cantSplit/>
          <w:trHeight w:val="304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0EAC" w14:textId="094E1438" w:rsidR="007043EA" w:rsidRDefault="007043EA" w:rsidP="001C0B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Previous Cancer History</w:t>
            </w:r>
          </w:p>
          <w:p w14:paraId="28F0C58E" w14:textId="37D7A5D6" w:rsidR="007043EA" w:rsidRDefault="007043EA" w:rsidP="001C0B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79F9">
              <w:rPr>
                <w:rFonts w:asciiTheme="minorHAnsi" w:hAnsiTheme="minorHAnsi" w:cstheme="minorHAnsi"/>
                <w:sz w:val="20"/>
                <w:szCs w:val="20"/>
              </w:rPr>
              <w:t xml:space="preserve">Yes  </w:t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t xml:space="preserve">    No  </w:t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3D0B2C1F" w14:textId="77777777" w:rsidR="007043EA" w:rsidRDefault="007043EA" w:rsidP="001C0B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C97EB1" w14:textId="2AE8C406" w:rsidR="007043EA" w:rsidRDefault="007043EA" w:rsidP="001C0B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If yes, details:….</w:t>
            </w:r>
          </w:p>
          <w:p w14:paraId="3C0F2710" w14:textId="7063F251" w:rsidR="007043EA" w:rsidRPr="001F79F9" w:rsidRDefault="007043EA" w:rsidP="001C0B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52CB" w14:paraId="6BE2FADF" w14:textId="77777777" w:rsidTr="00187923">
        <w:trPr>
          <w:cantSplit/>
          <w:trHeight w:val="304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FADC" w14:textId="77777777" w:rsidR="004022AB" w:rsidRPr="001F79F9" w:rsidRDefault="002C3743" w:rsidP="001C0B3C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1F79F9">
              <w:rPr>
                <w:rFonts w:asciiTheme="minorHAnsi" w:hAnsiTheme="minorHAnsi" w:cstheme="minorHAnsi"/>
                <w:sz w:val="20"/>
                <w:szCs w:val="20"/>
              </w:rPr>
              <w:t>Relevant Investigations</w:t>
            </w:r>
            <w:r w:rsidRPr="001F79F9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   </w:t>
            </w:r>
          </w:p>
          <w:p w14:paraId="6BE2FADD" w14:textId="77777777" w:rsidR="004022AB" w:rsidRPr="001F79F9" w:rsidRDefault="004022AB" w:rsidP="001C0B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E2FADE" w14:textId="77777777" w:rsidR="004022AB" w:rsidRPr="001F79F9" w:rsidRDefault="004022AB" w:rsidP="001C0B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52CB" w14:paraId="6BE2FAE8" w14:textId="77777777" w:rsidTr="00187923">
        <w:trPr>
          <w:cantSplit/>
          <w:trHeight w:val="1473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FAE0" w14:textId="77777777" w:rsidR="004022AB" w:rsidRPr="001F79F9" w:rsidRDefault="002C3743" w:rsidP="001C0B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79F9">
              <w:rPr>
                <w:rFonts w:asciiTheme="minorHAnsi" w:hAnsiTheme="minorHAnsi" w:cstheme="minorHAnsi"/>
                <w:sz w:val="20"/>
                <w:szCs w:val="20"/>
              </w:rPr>
              <w:t>Current medications (please list here, or attach)</w:t>
            </w:r>
          </w:p>
          <w:p w14:paraId="6BE2FAE1" w14:textId="77777777" w:rsidR="004022AB" w:rsidRPr="001F79F9" w:rsidRDefault="004022AB" w:rsidP="001C0B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E2FAE2" w14:textId="77777777" w:rsidR="004022AB" w:rsidRPr="001F79F9" w:rsidRDefault="004022AB" w:rsidP="001C0B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E2FAE3" w14:textId="77777777" w:rsidR="00C2358F" w:rsidRDefault="00C2358F" w:rsidP="00C235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E2FAE4" w14:textId="77777777" w:rsidR="004022AB" w:rsidRPr="001F79F9" w:rsidRDefault="002C3743" w:rsidP="00C235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2358F">
              <w:rPr>
                <w:rFonts w:asciiTheme="minorHAnsi" w:hAnsiTheme="minorHAnsi" w:cstheme="minorHAnsi"/>
                <w:sz w:val="20"/>
                <w:szCs w:val="20"/>
              </w:rPr>
              <w:t>Anticoagulation and / or antiplatelet medication – please state indication, medication taken and latest INR if applicable:</w:t>
            </w:r>
          </w:p>
          <w:p w14:paraId="6BE2FAE5" w14:textId="77777777" w:rsidR="00C2358F" w:rsidRDefault="00C2358F" w:rsidP="001C0B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E2FAE6" w14:textId="77777777" w:rsidR="004022AB" w:rsidRDefault="002C3743" w:rsidP="001C0B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79F9">
              <w:rPr>
                <w:rFonts w:asciiTheme="minorHAnsi" w:hAnsiTheme="minorHAnsi" w:cstheme="minorHAnsi"/>
                <w:sz w:val="20"/>
                <w:szCs w:val="20"/>
              </w:rPr>
              <w:t xml:space="preserve">     Yes  </w:t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043EA">
              <w:rPr>
                <w:rFonts w:asciiTheme="minorHAnsi" w:hAnsiTheme="minorHAnsi" w:cstheme="minorHAnsi"/>
                <w:sz w:val="20"/>
                <w:szCs w:val="20"/>
              </w:rPr>
            </w:r>
            <w:r w:rsidR="007043E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t xml:space="preserve">    No  </w:t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043EA">
              <w:rPr>
                <w:rFonts w:asciiTheme="minorHAnsi" w:hAnsiTheme="minorHAnsi" w:cstheme="minorHAnsi"/>
                <w:sz w:val="20"/>
                <w:szCs w:val="20"/>
              </w:rPr>
            </w:r>
            <w:r w:rsidR="007043E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F79F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6BE2FAE7" w14:textId="77777777" w:rsidR="00C2358F" w:rsidRPr="001F79F9" w:rsidRDefault="00C2358F" w:rsidP="001C0B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52CB" w14:paraId="6BE2FAED" w14:textId="77777777" w:rsidTr="00187923">
        <w:trPr>
          <w:cantSplit/>
          <w:trHeight w:val="207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FAE9" w14:textId="77777777" w:rsidR="004022AB" w:rsidRPr="001F79F9" w:rsidRDefault="002C3743" w:rsidP="001C0B3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79F9">
              <w:rPr>
                <w:rFonts w:asciiTheme="minorHAnsi" w:hAnsiTheme="minorHAnsi" w:cstheme="minorHAnsi"/>
                <w:b/>
                <w:sz w:val="20"/>
                <w:szCs w:val="20"/>
              </w:rPr>
              <w:t>Allergies:</w:t>
            </w:r>
          </w:p>
          <w:p w14:paraId="6BE2FAEA" w14:textId="77777777" w:rsidR="004022AB" w:rsidRDefault="004022AB" w:rsidP="001C0B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E2FAEB" w14:textId="77777777" w:rsidR="006F790B" w:rsidRPr="001F79F9" w:rsidRDefault="006F790B" w:rsidP="001C0B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E2FAEC" w14:textId="77777777" w:rsidR="004022AB" w:rsidRPr="001F79F9" w:rsidRDefault="004022AB" w:rsidP="001C0B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BE2FAEE" w14:textId="77777777" w:rsidR="004022AB" w:rsidRPr="001F79F9" w:rsidRDefault="004022AB" w:rsidP="00F747EB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6BE2FAEF" w14:textId="77777777" w:rsidR="004022AB" w:rsidRPr="001F79F9" w:rsidRDefault="004022AB" w:rsidP="001C4AB2">
      <w:pPr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6BE2FAF0" w14:textId="77777777" w:rsidR="001C4AB2" w:rsidRPr="001F79F9" w:rsidRDefault="002C3743" w:rsidP="001C4AB2">
      <w:pPr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1F79F9">
        <w:rPr>
          <w:rFonts w:asciiTheme="minorHAnsi" w:hAnsiTheme="minorHAnsi" w:cstheme="minorHAnsi"/>
          <w:b/>
          <w:bCs/>
          <w:sz w:val="20"/>
          <w:szCs w:val="20"/>
          <w:u w:val="single"/>
        </w:rPr>
        <w:t>Please attach this completed form when booking via the Choose and Book system.</w:t>
      </w:r>
    </w:p>
    <w:p w14:paraId="6BE2FAF1" w14:textId="77777777" w:rsidR="00EF5597" w:rsidRPr="00962A20" w:rsidRDefault="002C3743" w:rsidP="00962A2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F79F9">
        <w:rPr>
          <w:rFonts w:asciiTheme="minorHAnsi" w:hAnsiTheme="minorHAnsi" w:cstheme="minorHAnsi"/>
          <w:b/>
          <w:bCs/>
          <w:sz w:val="20"/>
          <w:szCs w:val="20"/>
          <w:u w:val="single"/>
        </w:rPr>
        <w:t>Any referrals received without a completed form will</w:t>
      </w:r>
      <w:r w:rsidRPr="00962A20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be rejected</w:t>
      </w:r>
    </w:p>
    <w:sectPr w:rsidR="00EF5597" w:rsidRPr="00962A20" w:rsidSect="002376F8">
      <w:headerReference w:type="default" r:id="rId11"/>
      <w:footerReference w:type="default" r:id="rId12"/>
      <w:pgSz w:w="11906" w:h="16838"/>
      <w:pgMar w:top="284" w:right="1701" w:bottom="24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A7149" w14:textId="77777777" w:rsidR="004C14F4" w:rsidRDefault="004C14F4">
      <w:r>
        <w:separator/>
      </w:r>
    </w:p>
  </w:endnote>
  <w:endnote w:type="continuationSeparator" w:id="0">
    <w:p w14:paraId="37ED9C1E" w14:textId="77777777" w:rsidR="004C14F4" w:rsidRDefault="004C1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85251" w14:textId="77777777" w:rsidR="000C7ADE" w:rsidRPr="000C7ADE" w:rsidRDefault="000C7ADE" w:rsidP="000C7ADE">
    <w:pPr>
      <w:pStyle w:val="Footer"/>
      <w:rPr>
        <w:rFonts w:asciiTheme="minorHAnsi" w:hAnsiTheme="minorHAnsi" w:cstheme="minorHAnsi"/>
        <w:b/>
        <w:bCs/>
        <w:sz w:val="20"/>
        <w:szCs w:val="20"/>
      </w:rPr>
    </w:pPr>
    <w:r w:rsidRPr="000C7ADE">
      <w:rPr>
        <w:rFonts w:asciiTheme="minorHAnsi" w:hAnsiTheme="minorHAnsi" w:cstheme="minorHAnsi"/>
        <w:b/>
        <w:bCs/>
        <w:sz w:val="20"/>
        <w:szCs w:val="20"/>
      </w:rPr>
      <w:t>Version 1.1</w:t>
    </w:r>
  </w:p>
  <w:p w14:paraId="469AAF4A" w14:textId="77777777" w:rsidR="000C7ADE" w:rsidRPr="000C7ADE" w:rsidRDefault="000C7ADE" w:rsidP="000C7ADE">
    <w:pPr>
      <w:pStyle w:val="Footer"/>
      <w:rPr>
        <w:rFonts w:asciiTheme="minorHAnsi" w:hAnsiTheme="minorHAnsi" w:cstheme="minorHAnsi"/>
        <w:sz w:val="20"/>
        <w:szCs w:val="20"/>
      </w:rPr>
    </w:pPr>
    <w:r w:rsidRPr="000C7ADE">
      <w:rPr>
        <w:rFonts w:asciiTheme="minorHAnsi" w:hAnsiTheme="minorHAnsi" w:cstheme="minorHAnsi"/>
        <w:sz w:val="20"/>
        <w:szCs w:val="20"/>
      </w:rPr>
      <w:t>Forms are reviewed every two years in line with the WCA process for fast-track referral forms.</w:t>
    </w:r>
  </w:p>
  <w:p w14:paraId="374376C3" w14:textId="77777777" w:rsidR="000C7ADE" w:rsidRPr="000C7ADE" w:rsidRDefault="000C7ADE" w:rsidP="000C7ADE">
    <w:pPr>
      <w:pStyle w:val="Footer"/>
      <w:rPr>
        <w:rFonts w:asciiTheme="minorHAnsi" w:hAnsiTheme="minorHAnsi" w:cstheme="minorHAnsi"/>
      </w:rPr>
    </w:pPr>
    <w:r w:rsidRPr="000C7ADE">
      <w:rPr>
        <w:rFonts w:asciiTheme="minorHAnsi" w:hAnsiTheme="minorHAnsi" w:cstheme="minorHAnsi"/>
        <w:sz w:val="20"/>
        <w:szCs w:val="20"/>
      </w:rPr>
      <w:t xml:space="preserve">Please contact the </w:t>
    </w:r>
    <w:r w:rsidRPr="000C7ADE">
      <w:rPr>
        <w:rFonts w:asciiTheme="minorHAnsi" w:hAnsiTheme="minorHAnsi" w:cstheme="minorHAnsi"/>
        <w:color w:val="4F81BD" w:themeColor="accent1"/>
        <w:sz w:val="20"/>
        <w:szCs w:val="20"/>
      </w:rPr>
      <w:t>wessexcanceralliance@wca.uhs.nhs.uk</w:t>
    </w:r>
  </w:p>
  <w:p w14:paraId="6BE2FAFD" w14:textId="7FFA18DA" w:rsidR="00B55A1D" w:rsidRPr="000C7ADE" w:rsidRDefault="00B55A1D" w:rsidP="000C7A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8DFEE" w14:textId="77777777" w:rsidR="004C14F4" w:rsidRDefault="004C14F4">
      <w:r>
        <w:separator/>
      </w:r>
    </w:p>
  </w:footnote>
  <w:footnote w:type="continuationSeparator" w:id="0">
    <w:p w14:paraId="0385F26F" w14:textId="77777777" w:rsidR="004C14F4" w:rsidRDefault="004C1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2FAFA" w14:textId="77777777" w:rsidR="00821B24" w:rsidRDefault="002C3743" w:rsidP="00821B24">
    <w:pPr>
      <w:pStyle w:val="Header"/>
      <w:ind w:right="-164"/>
      <w:rPr>
        <w:rFonts w:ascii="Calibri" w:hAnsi="Calibri" w:cs="Calibri"/>
        <w:noProof/>
        <w:color w:val="000000"/>
        <w:lang w:eastAsia="en-GB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BE2FAFE" wp14:editId="6BE2FAFF">
          <wp:simplePos x="0" y="0"/>
          <wp:positionH relativeFrom="column">
            <wp:posOffset>5394325</wp:posOffset>
          </wp:positionH>
          <wp:positionV relativeFrom="paragraph">
            <wp:posOffset>-168275</wp:posOffset>
          </wp:positionV>
          <wp:extent cx="701040" cy="572135"/>
          <wp:effectExtent l="0" t="0" r="381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7949169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572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noProof/>
        <w:color w:val="000000"/>
        <w:lang w:eastAsia="en-GB"/>
      </w:rPr>
      <w:drawing>
        <wp:anchor distT="0" distB="0" distL="114300" distR="114300" simplePos="0" relativeHeight="251659264" behindDoc="0" locked="0" layoutInCell="1" allowOverlap="1" wp14:anchorId="6BE2FB00" wp14:editId="6BE2FB01">
          <wp:simplePos x="0" y="0"/>
          <wp:positionH relativeFrom="column">
            <wp:posOffset>-667385</wp:posOffset>
          </wp:positionH>
          <wp:positionV relativeFrom="paragraph">
            <wp:posOffset>-273050</wp:posOffset>
          </wp:positionV>
          <wp:extent cx="662940" cy="662940"/>
          <wp:effectExtent l="0" t="0" r="3810" b="3810"/>
          <wp:wrapSquare wrapText="bothSides"/>
          <wp:docPr id="1428227558" name="Picture 14282275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13172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2940" cy="662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E2FAFB" w14:textId="77777777" w:rsidR="001C4AB2" w:rsidRDefault="001C4A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43AE8"/>
    <w:multiLevelType w:val="hybridMultilevel"/>
    <w:tmpl w:val="097631DA"/>
    <w:lvl w:ilvl="0" w:tplc="D458B6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02EA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1C8B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A65E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9CB5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C068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C29B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6CD1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006E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477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AB2"/>
    <w:rsid w:val="00014786"/>
    <w:rsid w:val="0002337B"/>
    <w:rsid w:val="000346DE"/>
    <w:rsid w:val="0005683C"/>
    <w:rsid w:val="000653DF"/>
    <w:rsid w:val="00070D6A"/>
    <w:rsid w:val="00075194"/>
    <w:rsid w:val="000968E0"/>
    <w:rsid w:val="000A56B8"/>
    <w:rsid w:val="000C7ADE"/>
    <w:rsid w:val="000E0E9F"/>
    <w:rsid w:val="001052F2"/>
    <w:rsid w:val="0012791D"/>
    <w:rsid w:val="0016664F"/>
    <w:rsid w:val="00167A0A"/>
    <w:rsid w:val="00187923"/>
    <w:rsid w:val="00196ACC"/>
    <w:rsid w:val="001C0B3C"/>
    <w:rsid w:val="001C4AB2"/>
    <w:rsid w:val="001F79F9"/>
    <w:rsid w:val="0022673C"/>
    <w:rsid w:val="002376F8"/>
    <w:rsid w:val="00255381"/>
    <w:rsid w:val="00257FFD"/>
    <w:rsid w:val="00262FF7"/>
    <w:rsid w:val="00267386"/>
    <w:rsid w:val="002859E6"/>
    <w:rsid w:val="00287744"/>
    <w:rsid w:val="002957CD"/>
    <w:rsid w:val="00297FD2"/>
    <w:rsid w:val="002A0721"/>
    <w:rsid w:val="002C14F8"/>
    <w:rsid w:val="002C21EB"/>
    <w:rsid w:val="002C3743"/>
    <w:rsid w:val="002D4B60"/>
    <w:rsid w:val="00300F5F"/>
    <w:rsid w:val="00302545"/>
    <w:rsid w:val="003178EA"/>
    <w:rsid w:val="00320EB6"/>
    <w:rsid w:val="0032277B"/>
    <w:rsid w:val="0032723A"/>
    <w:rsid w:val="00395F70"/>
    <w:rsid w:val="003D12C1"/>
    <w:rsid w:val="004022AB"/>
    <w:rsid w:val="00421576"/>
    <w:rsid w:val="0042183D"/>
    <w:rsid w:val="00433C5B"/>
    <w:rsid w:val="004462DA"/>
    <w:rsid w:val="004517D4"/>
    <w:rsid w:val="004721CB"/>
    <w:rsid w:val="00472EC4"/>
    <w:rsid w:val="00486141"/>
    <w:rsid w:val="00496E48"/>
    <w:rsid w:val="004B2952"/>
    <w:rsid w:val="004B5BF1"/>
    <w:rsid w:val="004B7B81"/>
    <w:rsid w:val="004C14F4"/>
    <w:rsid w:val="004C6CF2"/>
    <w:rsid w:val="004D08C6"/>
    <w:rsid w:val="004D1844"/>
    <w:rsid w:val="004F2419"/>
    <w:rsid w:val="0050744D"/>
    <w:rsid w:val="0053402D"/>
    <w:rsid w:val="00543A08"/>
    <w:rsid w:val="0055663B"/>
    <w:rsid w:val="00562172"/>
    <w:rsid w:val="005656D1"/>
    <w:rsid w:val="005B2EB2"/>
    <w:rsid w:val="005B7444"/>
    <w:rsid w:val="005D455B"/>
    <w:rsid w:val="005D52CB"/>
    <w:rsid w:val="005E165C"/>
    <w:rsid w:val="005E1FDC"/>
    <w:rsid w:val="005E2457"/>
    <w:rsid w:val="00600F4F"/>
    <w:rsid w:val="006153BC"/>
    <w:rsid w:val="00634887"/>
    <w:rsid w:val="006659C5"/>
    <w:rsid w:val="00685651"/>
    <w:rsid w:val="006B2618"/>
    <w:rsid w:val="006F790B"/>
    <w:rsid w:val="007043EA"/>
    <w:rsid w:val="00705F3F"/>
    <w:rsid w:val="00710F71"/>
    <w:rsid w:val="007251D7"/>
    <w:rsid w:val="0077415F"/>
    <w:rsid w:val="00775B9A"/>
    <w:rsid w:val="00777F88"/>
    <w:rsid w:val="00784AF4"/>
    <w:rsid w:val="0078605A"/>
    <w:rsid w:val="0079116E"/>
    <w:rsid w:val="007A28BC"/>
    <w:rsid w:val="007A5AB2"/>
    <w:rsid w:val="007A5F5C"/>
    <w:rsid w:val="007B0AF2"/>
    <w:rsid w:val="007C6786"/>
    <w:rsid w:val="007D4AF5"/>
    <w:rsid w:val="007E27C1"/>
    <w:rsid w:val="00813E32"/>
    <w:rsid w:val="00821B24"/>
    <w:rsid w:val="00822E98"/>
    <w:rsid w:val="00831559"/>
    <w:rsid w:val="00850E9B"/>
    <w:rsid w:val="008627A9"/>
    <w:rsid w:val="00887D0F"/>
    <w:rsid w:val="008B755D"/>
    <w:rsid w:val="008E7B0D"/>
    <w:rsid w:val="008F69C9"/>
    <w:rsid w:val="009072B1"/>
    <w:rsid w:val="009130D3"/>
    <w:rsid w:val="009148A8"/>
    <w:rsid w:val="00916F84"/>
    <w:rsid w:val="0091718E"/>
    <w:rsid w:val="00921207"/>
    <w:rsid w:val="00940558"/>
    <w:rsid w:val="00945619"/>
    <w:rsid w:val="00962A20"/>
    <w:rsid w:val="00963BAA"/>
    <w:rsid w:val="009815DA"/>
    <w:rsid w:val="00990976"/>
    <w:rsid w:val="00992911"/>
    <w:rsid w:val="00994B88"/>
    <w:rsid w:val="00997CBF"/>
    <w:rsid w:val="009B0E0B"/>
    <w:rsid w:val="009B3498"/>
    <w:rsid w:val="009C6419"/>
    <w:rsid w:val="009E2030"/>
    <w:rsid w:val="009F1D8A"/>
    <w:rsid w:val="00A0624E"/>
    <w:rsid w:val="00A12EE5"/>
    <w:rsid w:val="00A12F46"/>
    <w:rsid w:val="00A5675F"/>
    <w:rsid w:val="00A86060"/>
    <w:rsid w:val="00A87B6C"/>
    <w:rsid w:val="00A87B80"/>
    <w:rsid w:val="00AB133D"/>
    <w:rsid w:val="00AB453E"/>
    <w:rsid w:val="00AD47B3"/>
    <w:rsid w:val="00B0701F"/>
    <w:rsid w:val="00B30A02"/>
    <w:rsid w:val="00B55A1D"/>
    <w:rsid w:val="00BC0508"/>
    <w:rsid w:val="00BE6977"/>
    <w:rsid w:val="00BF7D73"/>
    <w:rsid w:val="00C06455"/>
    <w:rsid w:val="00C066FE"/>
    <w:rsid w:val="00C136EE"/>
    <w:rsid w:val="00C2358F"/>
    <w:rsid w:val="00C25215"/>
    <w:rsid w:val="00C36FA9"/>
    <w:rsid w:val="00C74E1A"/>
    <w:rsid w:val="00C76E53"/>
    <w:rsid w:val="00CA0BAC"/>
    <w:rsid w:val="00CB2C30"/>
    <w:rsid w:val="00CB4A34"/>
    <w:rsid w:val="00CB63D6"/>
    <w:rsid w:val="00CD4311"/>
    <w:rsid w:val="00CD6BD4"/>
    <w:rsid w:val="00CD776B"/>
    <w:rsid w:val="00CE7B43"/>
    <w:rsid w:val="00D178BD"/>
    <w:rsid w:val="00D3131E"/>
    <w:rsid w:val="00D507A7"/>
    <w:rsid w:val="00D50940"/>
    <w:rsid w:val="00D93A58"/>
    <w:rsid w:val="00DA600A"/>
    <w:rsid w:val="00DC382C"/>
    <w:rsid w:val="00DC7334"/>
    <w:rsid w:val="00E116D6"/>
    <w:rsid w:val="00E16BD6"/>
    <w:rsid w:val="00E21F21"/>
    <w:rsid w:val="00E43E53"/>
    <w:rsid w:val="00E7603D"/>
    <w:rsid w:val="00EB191B"/>
    <w:rsid w:val="00ED76AF"/>
    <w:rsid w:val="00EE572B"/>
    <w:rsid w:val="00EE5A96"/>
    <w:rsid w:val="00EF5597"/>
    <w:rsid w:val="00F023A9"/>
    <w:rsid w:val="00F029CA"/>
    <w:rsid w:val="00F1202D"/>
    <w:rsid w:val="00F33E6B"/>
    <w:rsid w:val="00F70FC7"/>
    <w:rsid w:val="00F747EB"/>
    <w:rsid w:val="00F83CF0"/>
    <w:rsid w:val="00F94884"/>
    <w:rsid w:val="00FA49AA"/>
    <w:rsid w:val="00FB2C30"/>
    <w:rsid w:val="00FC437D"/>
    <w:rsid w:val="00FE062F"/>
    <w:rsid w:val="00FE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BE2FA0E"/>
  <w15:docId w15:val="{326A9EF4-DC50-4B8A-A636-4A08BD063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A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C4AB2"/>
    <w:pPr>
      <w:keepNext/>
      <w:jc w:val="center"/>
      <w:outlineLvl w:val="0"/>
    </w:pPr>
    <w:rPr>
      <w:rFonts w:ascii="Arial" w:hAnsi="Arial" w:cs="Arial"/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1C4AB2"/>
    <w:pPr>
      <w:keepNext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qFormat/>
    <w:rsid w:val="001C4AB2"/>
    <w:pPr>
      <w:keepNext/>
      <w:jc w:val="center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C4AB2"/>
    <w:rPr>
      <w:rFonts w:ascii="Arial" w:eastAsia="Times New Roman" w:hAnsi="Arial" w:cs="Arial"/>
      <w:b/>
      <w:b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1C4AB2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1C4AB2"/>
    <w:rPr>
      <w:rFonts w:ascii="Arial" w:eastAsia="Times New Roman" w:hAnsi="Arial" w:cs="Arial"/>
      <w:b/>
      <w:bCs/>
      <w:sz w:val="24"/>
      <w:szCs w:val="24"/>
    </w:rPr>
  </w:style>
  <w:style w:type="character" w:styleId="Hyperlink">
    <w:name w:val="Hyperlink"/>
    <w:rsid w:val="001C4AB2"/>
    <w:rPr>
      <w:rFonts w:ascii="Times New Roman" w:hAnsi="Times New Roman" w:cs="Times New Roman" w:hint="default"/>
      <w:color w:val="0000FF"/>
      <w:u w:val="single"/>
    </w:rPr>
  </w:style>
  <w:style w:type="character" w:customStyle="1" w:styleId="HeaderChar">
    <w:name w:val="Header Char"/>
    <w:link w:val="Header"/>
    <w:uiPriority w:val="99"/>
    <w:locked/>
    <w:rsid w:val="001C4AB2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1C4AB2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</w:rPr>
  </w:style>
  <w:style w:type="character" w:customStyle="1" w:styleId="HeaderChar1">
    <w:name w:val="Header Char1"/>
    <w:basedOn w:val="DefaultParagraphFont"/>
    <w:uiPriority w:val="99"/>
    <w:semiHidden/>
    <w:rsid w:val="001C4AB2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link w:val="BodyText2"/>
    <w:locked/>
    <w:rsid w:val="001C4AB2"/>
    <w:rPr>
      <w:rFonts w:ascii="Arial" w:hAnsi="Arial" w:cs="Arial"/>
    </w:rPr>
  </w:style>
  <w:style w:type="paragraph" w:styleId="BodyText2">
    <w:name w:val="Body Text 2"/>
    <w:basedOn w:val="Normal"/>
    <w:link w:val="BodyText2Char"/>
    <w:rsid w:val="001C4AB2"/>
    <w:rPr>
      <w:rFonts w:ascii="Arial" w:eastAsiaTheme="minorHAnsi" w:hAnsi="Arial" w:cs="Arial"/>
      <w:sz w:val="22"/>
      <w:szCs w:val="22"/>
    </w:rPr>
  </w:style>
  <w:style w:type="character" w:customStyle="1" w:styleId="BodyText2Char1">
    <w:name w:val="Body Text 2 Char1"/>
    <w:basedOn w:val="DefaultParagraphFont"/>
    <w:uiPriority w:val="99"/>
    <w:semiHidden/>
    <w:rsid w:val="001C4AB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4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AB2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C4A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4AB2"/>
    <w:rPr>
      <w:rFonts w:ascii="Times New Roman" w:eastAsia="Times New Roman" w:hAnsi="Times New Roman" w:cs="Times New Roman"/>
      <w:sz w:val="24"/>
      <w:szCs w:val="24"/>
    </w:rPr>
  </w:style>
  <w:style w:type="paragraph" w:customStyle="1" w:styleId="pf0">
    <w:name w:val="pf0"/>
    <w:basedOn w:val="Normal"/>
    <w:rsid w:val="00F747EB"/>
    <w:pPr>
      <w:spacing w:before="100" w:beforeAutospacing="1" w:after="100" w:afterAutospacing="1"/>
    </w:pPr>
    <w:rPr>
      <w:lang w:eastAsia="en-GB"/>
    </w:rPr>
  </w:style>
  <w:style w:type="paragraph" w:customStyle="1" w:styleId="BodyA">
    <w:name w:val="Body A"/>
    <w:rsid w:val="006F790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en-US" w:eastAsia="en-GB"/>
    </w:rPr>
  </w:style>
  <w:style w:type="table" w:styleId="TableGrid">
    <w:name w:val="Table Grid"/>
    <w:basedOn w:val="TableNormal"/>
    <w:uiPriority w:val="59"/>
    <w:rsid w:val="00167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957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57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57C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57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57C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0C7A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6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tect.checkpoint.com/v2/r06/___https://patient.info/doctor/gynaecomastia___.ZXV3Mjp1bml2ZXJzaXR5aG9zcGl0YWxzb3V0aGFtcHRvbjpjOm86MjY3NjA1NTM4ZWVhZjc4NzJlYWM3ZWQ5YjFhNTZmZGM6NzpiOTEzOjM0MjQ5ZGU2N2Y0ZDM5YmIxZDBhNjA0MjAxOTBmYzdmYWEzMTVhYzZhZGIyY2Y0YzJiZTQ2MjBkNTkzMGEwZGU6cDpUOk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tect.checkpoint.com/v2/r06/___https://www.breastcancercare.org.uk/publications/benign-breast-conditions/breast-pain-bcc71___.ZXV3Mjp1bml2ZXJzaXR5aG9zcGl0YWxzb3V0aGFtcHRvbjpjOm86MjY3NjA1NTM4ZWVhZjc4NzJlYWM3ZWQ5YjFhNTZmZGM6Nzo0MzNhOjQ0YWRhNzU3NWQ5NzdhZDczMjI1ODUyZWE3ZmVlNTgwZGZkYzllNDkwNDhhNGFlNWVhOGYzYWNkYjFlMTUyZjA6cDpUOk4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england.nhs.uk/south/wp-content/uploads/sites/6/2022/02/rockwood-frailty-scale_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tect.checkpoint.com/v2/___https://cancermatterswessex.nhs.uk/fast-track-referrals/___.bXQtcHJvZC1jcC1ldXcyLTE6dW5pdmVyc2l0eWhvc3BpdGFsc291dGhhbXB0b246YzpvOjY5ODdhYmRhNmQ3NGIzYzBmZTkyYzFhNmU0NzUyNzQ1OjY6MzJlYTo5YWZlYjE4NDFmZDhjODVmOWZlMTU4OWNiODk5YWJjNTdkZWJlYTcwNmExZjkzNjYwOTBmOTNjZjQwNWJjNTNlOnA6VDp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1077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UHS</Company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Dollery, Jennifer</dc:creator>
  <cp:lastModifiedBy>Jerrard, Autumn</cp:lastModifiedBy>
  <cp:revision>24</cp:revision>
  <dcterms:created xsi:type="dcterms:W3CDTF">2025-01-04T18:52:00Z</dcterms:created>
  <dcterms:modified xsi:type="dcterms:W3CDTF">2025-07-02T10:49:00Z</dcterms:modified>
</cp:coreProperties>
</file>